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0F4A0" w14:textId="650065B7" w:rsidR="00023311" w:rsidRDefault="00023311" w:rsidP="00596BAE">
      <w:pPr>
        <w:pStyle w:val="Title"/>
      </w:pPr>
      <w:r w:rsidRPr="0073030F">
        <w:t>Manual of Red2D</w:t>
      </w:r>
    </w:p>
    <w:p w14:paraId="5B4AFEF6" w14:textId="77777777" w:rsidR="007E1287" w:rsidRPr="007E1287" w:rsidRDefault="007E1287" w:rsidP="007E1287"/>
    <w:p w14:paraId="7AD10C5B" w14:textId="7ADD45B4" w:rsidR="0073030F" w:rsidRDefault="00AA7E5F" w:rsidP="008519B3">
      <w:pPr>
        <w:jc w:val="center"/>
      </w:pPr>
      <w:r>
        <w:t xml:space="preserve">Xiang Li, </w:t>
      </w:r>
      <w:r w:rsidR="008519B3">
        <w:t>Hokkaido University</w:t>
      </w:r>
    </w:p>
    <w:p w14:paraId="4E6EED4B" w14:textId="08798A14" w:rsidR="00967058" w:rsidRDefault="00000000" w:rsidP="00637380">
      <w:pPr>
        <w:jc w:val="center"/>
      </w:pPr>
      <w:hyperlink r:id="rId7" w:history="1">
        <w:r w:rsidR="00637380" w:rsidRPr="00B567C3">
          <w:rPr>
            <w:rStyle w:val="Hyperlink"/>
          </w:rPr>
          <w:t>https://www.xiangli-lab.com/</w:t>
        </w:r>
      </w:hyperlink>
    </w:p>
    <w:p w14:paraId="4617D644" w14:textId="77777777" w:rsidR="00637380" w:rsidRPr="006B7CEC" w:rsidRDefault="00637380" w:rsidP="006B7CEC">
      <w:pPr>
        <w:rPr>
          <w:sz w:val="21"/>
          <w:szCs w:val="21"/>
        </w:rPr>
      </w:pPr>
    </w:p>
    <w:p w14:paraId="75EEE6C6" w14:textId="790B9FE7" w:rsidR="00B46640" w:rsidRDefault="00317311" w:rsidP="00210327">
      <w:r>
        <w:t xml:space="preserve">Red2D </w:t>
      </w:r>
      <w:r w:rsidR="00461EB2">
        <w:t>is a small package</w:t>
      </w:r>
      <w:r w:rsidR="00B4305A">
        <w:t xml:space="preserve"> for Igor Pro</w:t>
      </w:r>
      <w:r w:rsidR="00461EB2">
        <w:t xml:space="preserve"> to </w:t>
      </w:r>
      <w:r w:rsidR="005938E5">
        <w:t>reduce</w:t>
      </w:r>
      <w:r w:rsidR="00461EB2">
        <w:t xml:space="preserve"> 2D</w:t>
      </w:r>
      <w:r w:rsidR="007E693C">
        <w:t xml:space="preserve"> elastic</w:t>
      </w:r>
      <w:r w:rsidR="00461EB2">
        <w:t xml:space="preserve"> scattering data to 1D </w:t>
      </w:r>
      <w:r w:rsidR="00644225">
        <w:t>I-q o</w:t>
      </w:r>
      <w:r w:rsidR="00273E52">
        <w:t>r</w:t>
      </w:r>
      <w:r w:rsidR="00644225" w:rsidRPr="00644225">
        <w:t xml:space="preserve"> </w:t>
      </w:r>
      <w:r w:rsidR="00644225">
        <w:t>I-2</w:t>
      </w:r>
      <w:r w:rsidR="00644225" w:rsidRPr="00644225">
        <w:t>θ</w:t>
      </w:r>
      <w:r w:rsidR="00644225">
        <w:t xml:space="preserve"> </w:t>
      </w:r>
      <w:r w:rsidR="00461EB2">
        <w:t>profile</w:t>
      </w:r>
      <w:r w:rsidR="00B4305A">
        <w:t>s</w:t>
      </w:r>
      <w:r w:rsidR="00B320F3">
        <w:t xml:space="preserve">. </w:t>
      </w:r>
      <w:r w:rsidR="007E693C">
        <w:t xml:space="preserve">This </w:t>
      </w:r>
      <w:r w:rsidR="00B320F3">
        <w:t xml:space="preserve">package </w:t>
      </w:r>
      <w:r w:rsidR="00644225">
        <w:t xml:space="preserve">is suitable for light users who </w:t>
      </w:r>
      <w:r w:rsidR="005938E5">
        <w:t>focus on</w:t>
      </w:r>
      <w:r w:rsidR="00B4305A">
        <w:t xml:space="preserve"> simple data reduction</w:t>
      </w:r>
      <w:r w:rsidR="00B320F3">
        <w:t>,</w:t>
      </w:r>
      <w:r w:rsidR="005938E5">
        <w:t xml:space="preserve"> including time, transmittance correction</w:t>
      </w:r>
      <w:r>
        <w:t>,</w:t>
      </w:r>
      <w:r w:rsidR="005938E5">
        <w:t xml:space="preserve"> </w:t>
      </w:r>
      <w:r w:rsidR="00A6485E">
        <w:t>etc.</w:t>
      </w:r>
      <w:r w:rsidR="00A81BD2">
        <w:t xml:space="preserve"> </w:t>
      </w:r>
      <w:r w:rsidR="00574E64">
        <w:t>For more comprehensive data reduction, I recommend us</w:t>
      </w:r>
      <w:r>
        <w:t>ing</w:t>
      </w:r>
      <w:r w:rsidR="00574E64">
        <w:t xml:space="preserve"> </w:t>
      </w:r>
      <w:r w:rsidR="00574E64" w:rsidRPr="00574E64">
        <w:rPr>
          <w:i/>
          <w:iCs/>
        </w:rPr>
        <w:t>Nika</w:t>
      </w:r>
      <w:r w:rsidR="00574E64">
        <w:t xml:space="preserve">, developed by Dr. Jan Ilavsky. </w:t>
      </w:r>
      <w:r w:rsidR="00720CE8">
        <w:t>I have confirmed t</w:t>
      </w:r>
      <w:r w:rsidR="0036753B">
        <w:t>he accuracy of reduced</w:t>
      </w:r>
      <w:r w:rsidR="005938E5">
        <w:t xml:space="preserve"> </w:t>
      </w:r>
      <w:r w:rsidR="00644225">
        <w:t xml:space="preserve">1D </w:t>
      </w:r>
      <w:r w:rsidR="005938E5">
        <w:t xml:space="preserve">profiles </w:t>
      </w:r>
      <w:r w:rsidR="00574E64">
        <w:t xml:space="preserve">from Red2D </w:t>
      </w:r>
      <w:r w:rsidR="0036753B">
        <w:t xml:space="preserve">by reducing the same 2D images with </w:t>
      </w:r>
      <w:r w:rsidR="00344478" w:rsidRPr="00644225">
        <w:rPr>
          <w:i/>
          <w:iCs/>
        </w:rPr>
        <w:t>Nika</w:t>
      </w:r>
      <w:r w:rsidR="005938E5">
        <w:t>.</w:t>
      </w:r>
    </w:p>
    <w:p w14:paraId="7B610244" w14:textId="53A0EC54" w:rsidR="006B7CEC" w:rsidRDefault="006B7CEC" w:rsidP="00A40C7D"/>
    <w:p w14:paraId="1E9D2DC2" w14:textId="52A467B5" w:rsidR="00B4305A" w:rsidRDefault="006B7CEC" w:rsidP="006B7CEC">
      <w:pPr>
        <w:pStyle w:val="ListParagraph"/>
        <w:ind w:left="360"/>
        <w:jc w:val="center"/>
        <w:rPr>
          <w:i/>
          <w:iCs/>
        </w:rPr>
      </w:pPr>
      <w:r w:rsidRPr="00B4305A">
        <w:rPr>
          <w:i/>
          <w:iCs/>
        </w:rPr>
        <w:t>It will be nice if you</w:t>
      </w:r>
      <w:r w:rsidR="000857F8">
        <w:rPr>
          <w:i/>
          <w:iCs/>
        </w:rPr>
        <w:t xml:space="preserve"> would</w:t>
      </w:r>
      <w:r w:rsidRPr="00B4305A">
        <w:rPr>
          <w:i/>
          <w:iCs/>
        </w:rPr>
        <w:t xml:space="preserve"> acknowledge me in your publications.</w:t>
      </w:r>
    </w:p>
    <w:p w14:paraId="69DDDC6F" w14:textId="583A871A" w:rsidR="00B408B1" w:rsidRDefault="006B7CEC" w:rsidP="00644225">
      <w:pPr>
        <w:pStyle w:val="ListParagraph"/>
        <w:ind w:left="360"/>
        <w:jc w:val="center"/>
        <w:rPr>
          <w:i/>
          <w:iCs/>
          <w:sz w:val="21"/>
          <w:szCs w:val="21"/>
        </w:rPr>
      </w:pPr>
      <w:r w:rsidRPr="00B4305A">
        <w:rPr>
          <w:i/>
          <w:iCs/>
          <w:sz w:val="21"/>
          <w:szCs w:val="21"/>
        </w:rPr>
        <w:t xml:space="preserve">Example: The SAXS/WAXS/SANS data reduction </w:t>
      </w:r>
      <w:r w:rsidR="00B977C3">
        <w:rPr>
          <w:i/>
          <w:iCs/>
          <w:sz w:val="21"/>
          <w:szCs w:val="21"/>
        </w:rPr>
        <w:t>was</w:t>
      </w:r>
      <w:r w:rsidRPr="00B4305A">
        <w:rPr>
          <w:i/>
          <w:iCs/>
          <w:sz w:val="21"/>
          <w:szCs w:val="21"/>
        </w:rPr>
        <w:t xml:space="preserve"> performed using a reduction package Red2D (</w:t>
      </w:r>
      <w:hyperlink r:id="rId8" w:history="1">
        <w:r w:rsidRPr="00B4305A">
          <w:rPr>
            <w:rStyle w:val="Hyperlink"/>
            <w:i/>
            <w:iCs/>
            <w:sz w:val="21"/>
            <w:szCs w:val="21"/>
          </w:rPr>
          <w:t>https://github.com/hurxl/Red2D</w:t>
        </w:r>
      </w:hyperlink>
      <w:r w:rsidRPr="00B4305A">
        <w:rPr>
          <w:i/>
          <w:iCs/>
          <w:sz w:val="21"/>
          <w:szCs w:val="21"/>
        </w:rPr>
        <w:t>) on a data analysis software Igor Pro.</w:t>
      </w:r>
    </w:p>
    <w:p w14:paraId="28D36CA9" w14:textId="77777777" w:rsidR="001B047C" w:rsidRPr="00644225" w:rsidRDefault="001B047C" w:rsidP="00644225">
      <w:pPr>
        <w:pStyle w:val="ListParagraph"/>
        <w:ind w:left="360"/>
        <w:jc w:val="center"/>
        <w:rPr>
          <w:i/>
          <w:iCs/>
          <w:sz w:val="21"/>
          <w:szCs w:val="21"/>
        </w:rPr>
      </w:pPr>
    </w:p>
    <w:p w14:paraId="4DE5569E" w14:textId="5F8E9F40" w:rsidR="004E1D30" w:rsidRPr="0043386B" w:rsidRDefault="004E1D30" w:rsidP="0043386B">
      <w:pPr>
        <w:pStyle w:val="Heading1"/>
      </w:pPr>
      <w:r w:rsidRPr="0043386B">
        <w:t>Requirements:</w:t>
      </w:r>
    </w:p>
    <w:p w14:paraId="455FFB3D" w14:textId="5FF0F870" w:rsidR="004E1D30" w:rsidRDefault="004E1D30" w:rsidP="004E1D30">
      <w:pPr>
        <w:pStyle w:val="ListParagraph"/>
        <w:numPr>
          <w:ilvl w:val="0"/>
          <w:numId w:val="22"/>
        </w:numPr>
      </w:pPr>
      <w:r>
        <w:t xml:space="preserve">Igor Pro </w:t>
      </w:r>
      <w:r w:rsidR="006B71AB">
        <w:t>9</w:t>
      </w:r>
      <w:r w:rsidR="003E482E">
        <w:t>.0</w:t>
      </w:r>
      <w:r>
        <w:t xml:space="preserve"> or </w:t>
      </w:r>
      <w:r w:rsidR="005F0181">
        <w:t>later</w:t>
      </w:r>
      <w:r>
        <w:t xml:space="preserve"> by </w:t>
      </w:r>
      <w:r w:rsidR="005F0181">
        <w:t>Wave Metrics</w:t>
      </w:r>
    </w:p>
    <w:p w14:paraId="7D804A44" w14:textId="03C9AE8C" w:rsidR="004E1D30" w:rsidRDefault="004E1D30" w:rsidP="004E1D30">
      <w:pPr>
        <w:pStyle w:val="ListParagraph"/>
        <w:numPr>
          <w:ilvl w:val="0"/>
          <w:numId w:val="22"/>
        </w:numPr>
      </w:pPr>
      <w:r>
        <w:t xml:space="preserve">This package has been tested on </w:t>
      </w:r>
      <w:r w:rsidR="00373727">
        <w:t>macOS</w:t>
      </w:r>
      <w:r>
        <w:t xml:space="preserve"> </w:t>
      </w:r>
      <w:r w:rsidR="00FF318A">
        <w:t>Big Sur</w:t>
      </w:r>
      <w:r w:rsidR="003E482E">
        <w:t xml:space="preserve"> </w:t>
      </w:r>
      <w:r>
        <w:t>and Windows</w:t>
      </w:r>
      <w:r w:rsidR="003E482E">
        <w:t xml:space="preserve"> 10</w:t>
      </w:r>
      <w:r>
        <w:t>.</w:t>
      </w:r>
    </w:p>
    <w:p w14:paraId="4F37A160" w14:textId="32416121" w:rsidR="00D45E22" w:rsidRDefault="00644225" w:rsidP="00D45E22">
      <w:pPr>
        <w:pStyle w:val="ListParagraph"/>
        <w:numPr>
          <w:ilvl w:val="0"/>
          <w:numId w:val="22"/>
        </w:numPr>
      </w:pPr>
      <w:r>
        <w:t xml:space="preserve">Red2D package </w:t>
      </w:r>
      <w:r w:rsidR="006B1E80">
        <w:t>2.0.0</w:t>
      </w:r>
      <w:r w:rsidR="000C5A68">
        <w:t xml:space="preserve"> and newer</w:t>
      </w:r>
      <w:r w:rsidR="006B1E80">
        <w:t xml:space="preserve"> </w:t>
      </w:r>
      <w:r w:rsidR="001B047C">
        <w:t>cannot handle</w:t>
      </w:r>
      <w:r w:rsidR="006B1E80">
        <w:t xml:space="preserve"> </w:t>
      </w:r>
      <w:r w:rsidR="001B047C">
        <w:t xml:space="preserve">1D data reduced with </w:t>
      </w:r>
      <w:r w:rsidR="00373727">
        <w:t>previous</w:t>
      </w:r>
      <w:r w:rsidR="001B047C">
        <w:t xml:space="preserve"> </w:t>
      </w:r>
      <w:r>
        <w:t xml:space="preserve">packages because I changed the </w:t>
      </w:r>
      <w:r w:rsidR="001B047C">
        <w:t>nam</w:t>
      </w:r>
      <w:r w:rsidR="00EE6DFF">
        <w:t>ing</w:t>
      </w:r>
      <w:r w:rsidR="001B047C">
        <w:t xml:space="preserve"> </w:t>
      </w:r>
      <w:r w:rsidR="001E4529">
        <w:t>rule</w:t>
      </w:r>
      <w:r w:rsidR="003C5920">
        <w:t xml:space="preserve"> of 1D waves</w:t>
      </w:r>
      <w:r w:rsidR="001F6224">
        <w:t xml:space="preserve"> to improve the compatibility with other software and packages, such as NI</w:t>
      </w:r>
      <w:r w:rsidR="00C33119">
        <w:t>S</w:t>
      </w:r>
      <w:r w:rsidR="001F6224">
        <w:t>T model fits package and SasView</w:t>
      </w:r>
      <w:r w:rsidR="001B047C">
        <w:t>.</w:t>
      </w:r>
    </w:p>
    <w:p w14:paraId="0835B1F7" w14:textId="7A9EC2E5" w:rsidR="003648A9" w:rsidRPr="00AA7E5F" w:rsidRDefault="00596BAE" w:rsidP="0043386B">
      <w:pPr>
        <w:pStyle w:val="Heading1"/>
      </w:pPr>
      <w:r>
        <w:t>How to install</w:t>
      </w:r>
    </w:p>
    <w:p w14:paraId="28FD9E08" w14:textId="66270C89" w:rsidR="00912C7C" w:rsidRDefault="00912C7C" w:rsidP="00B408B1">
      <w:pPr>
        <w:pStyle w:val="ListParagraph"/>
        <w:numPr>
          <w:ilvl w:val="0"/>
          <w:numId w:val="21"/>
        </w:numPr>
      </w:pPr>
      <w:r>
        <w:t xml:space="preserve">Download </w:t>
      </w:r>
      <w:r w:rsidR="00B345CC">
        <w:t>the</w:t>
      </w:r>
      <w:r>
        <w:t xml:space="preserve"> </w:t>
      </w:r>
      <w:r w:rsidR="00B345CC">
        <w:t>package</w:t>
      </w:r>
      <w:r>
        <w:t xml:space="preserve"> from GitHub</w:t>
      </w:r>
      <w:r w:rsidR="00500042">
        <w:t xml:space="preserve"> and unzip the file</w:t>
      </w:r>
      <w:r w:rsidR="00B408B1">
        <w:t>.</w:t>
      </w:r>
    </w:p>
    <w:p w14:paraId="20B1EB97" w14:textId="54F32FDF" w:rsidR="00912C7C" w:rsidRDefault="00000000" w:rsidP="00B408B1">
      <w:pPr>
        <w:pStyle w:val="ListParagraph"/>
        <w:ind w:left="360"/>
      </w:pPr>
      <w:hyperlink r:id="rId9" w:history="1">
        <w:r w:rsidR="00B408B1" w:rsidRPr="002655EB">
          <w:rPr>
            <w:rStyle w:val="Hyperlink"/>
          </w:rPr>
          <w:t>https://github.com/hurxl/Red2D/blob/master/README.md</w:t>
        </w:r>
      </w:hyperlink>
    </w:p>
    <w:p w14:paraId="1ECFE07A" w14:textId="0F4BB337" w:rsidR="00FC5924" w:rsidRDefault="00500042" w:rsidP="00B408B1">
      <w:pPr>
        <w:pStyle w:val="ListParagraph"/>
        <w:numPr>
          <w:ilvl w:val="0"/>
          <w:numId w:val="21"/>
        </w:numPr>
      </w:pPr>
      <w:r>
        <w:t>Move</w:t>
      </w:r>
      <w:r w:rsidR="003648A9" w:rsidRPr="00AA7E5F">
        <w:t xml:space="preserve"> </w:t>
      </w:r>
      <w:r>
        <w:t>the unzipped</w:t>
      </w:r>
      <w:r w:rsidR="00596BAE">
        <w:t xml:space="preserve"> </w:t>
      </w:r>
      <w:r w:rsidR="003648A9" w:rsidRPr="00AA7E5F">
        <w:t>folder in</w:t>
      </w:r>
      <w:r w:rsidR="00FC5924">
        <w:t>to</w:t>
      </w:r>
      <w:r w:rsidR="003648A9" w:rsidRPr="00AA7E5F">
        <w:t xml:space="preserve"> </w:t>
      </w:r>
      <w:r w:rsidR="00D776C0" w:rsidRPr="00AA7E5F">
        <w:t xml:space="preserve">your local </w:t>
      </w:r>
      <w:r w:rsidR="00A40756">
        <w:t>W</w:t>
      </w:r>
      <w:r w:rsidR="00D776C0" w:rsidRPr="00AA7E5F">
        <w:t>ave</w:t>
      </w:r>
      <w:r w:rsidR="00A40756">
        <w:t>M</w:t>
      </w:r>
      <w:r w:rsidR="00D776C0" w:rsidRPr="00AA7E5F">
        <w:t>etrics folder</w:t>
      </w:r>
      <w:r w:rsidR="00B408B1">
        <w:t>.</w:t>
      </w:r>
    </w:p>
    <w:p w14:paraId="64F0EF7C" w14:textId="32D8D8A3" w:rsidR="00B408B1" w:rsidRDefault="00B408B1" w:rsidP="00B408B1">
      <w:pPr>
        <w:pStyle w:val="ListParagraph"/>
        <w:ind w:left="360"/>
      </w:pPr>
      <w:proofErr w:type="gramStart"/>
      <w:r>
        <w:t>e.g.</w:t>
      </w:r>
      <w:proofErr w:type="gramEnd"/>
      <w:r>
        <w:t xml:space="preserve"> ~</w:t>
      </w:r>
      <w:r w:rsidRPr="00B408B1">
        <w:t xml:space="preserve">/Documents/WaveMetrics/Igor Pro </w:t>
      </w:r>
      <w:r w:rsidR="001C6660">
        <w:t>9</w:t>
      </w:r>
      <w:r w:rsidRPr="00B408B1">
        <w:t xml:space="preserve"> User Files/Igor Procedures</w:t>
      </w:r>
    </w:p>
    <w:p w14:paraId="399E2605" w14:textId="1576D056" w:rsidR="006F129D" w:rsidRPr="00AA7E5F" w:rsidRDefault="00BC174E" w:rsidP="00B408B1">
      <w:pPr>
        <w:pStyle w:val="ListParagraph"/>
        <w:numPr>
          <w:ilvl w:val="0"/>
          <w:numId w:val="21"/>
        </w:numPr>
      </w:pPr>
      <w:r>
        <w:t>Launch</w:t>
      </w:r>
      <w:r w:rsidR="00DC7761">
        <w:t xml:space="preserve"> Igor Pro</w:t>
      </w:r>
      <w:r>
        <w:t xml:space="preserve"> application</w:t>
      </w:r>
      <w:r w:rsidR="00980AF2">
        <w:t>,</w:t>
      </w:r>
      <w:r w:rsidR="00DA0051">
        <w:t xml:space="preserve"> and</w:t>
      </w:r>
      <w:r w:rsidR="00DC7761">
        <w:t xml:space="preserve"> </w:t>
      </w:r>
      <w:r w:rsidR="00477801">
        <w:t>you</w:t>
      </w:r>
      <w:r w:rsidR="006F129D" w:rsidRPr="00AA7E5F">
        <w:t xml:space="preserve"> will </w:t>
      </w:r>
      <w:r w:rsidR="00477801">
        <w:t>see</w:t>
      </w:r>
      <w:r w:rsidR="006F129D" w:rsidRPr="00AA7E5F">
        <w:t xml:space="preserve"> a “</w:t>
      </w:r>
      <w:r w:rsidR="00DC7761">
        <w:t>Red</w:t>
      </w:r>
      <w:r w:rsidR="006F129D" w:rsidRPr="00AA7E5F">
        <w:t>2D” tab</w:t>
      </w:r>
      <w:r w:rsidR="00146E51">
        <w:t>.</w:t>
      </w:r>
    </w:p>
    <w:p w14:paraId="37C4557F" w14:textId="72141144" w:rsidR="006F129D" w:rsidRPr="00AA7E5F" w:rsidRDefault="006F129D" w:rsidP="00DA1DEE">
      <w:pPr>
        <w:jc w:val="center"/>
      </w:pPr>
    </w:p>
    <w:p w14:paraId="68F8094B" w14:textId="0FEE3E4E" w:rsidR="008D6A46" w:rsidRPr="000D5EDA" w:rsidRDefault="008D6A46" w:rsidP="0043386B">
      <w:pPr>
        <w:pStyle w:val="Heading1"/>
      </w:pPr>
      <w:r w:rsidRPr="000D5EDA">
        <w:lastRenderedPageBreak/>
        <w:t>Common tips</w:t>
      </w:r>
    </w:p>
    <w:p w14:paraId="7AF86F2A" w14:textId="6372DB8B" w:rsidR="00820525" w:rsidRPr="000D5EDA" w:rsidRDefault="00820525" w:rsidP="003C307B">
      <w:pPr>
        <w:pStyle w:val="ListParagraph"/>
        <w:numPr>
          <w:ilvl w:val="0"/>
          <w:numId w:val="11"/>
        </w:numPr>
      </w:pPr>
      <w:r w:rsidRPr="000D5EDA">
        <w:t xml:space="preserve">Use </w:t>
      </w:r>
      <w:r w:rsidR="0045507C">
        <w:t>“D</w:t>
      </w:r>
      <w:r w:rsidRPr="000D5EDA">
        <w:t xml:space="preserve">ata </w:t>
      </w:r>
      <w:r w:rsidR="0045507C">
        <w:t>B</w:t>
      </w:r>
      <w:r w:rsidRPr="000D5EDA">
        <w:t>rowser</w:t>
      </w:r>
      <w:r w:rsidR="0045507C">
        <w:t>”</w:t>
      </w:r>
      <w:r w:rsidRPr="000D5EDA">
        <w:t xml:space="preserve"> </w:t>
      </w:r>
      <w:r w:rsidR="00925CB8">
        <w:t xml:space="preserve">(Command + B) </w:t>
      </w:r>
      <w:r w:rsidRPr="000D5EDA">
        <w:t>to organize your data.</w:t>
      </w:r>
    </w:p>
    <w:p w14:paraId="5FF3CAA2" w14:textId="1B7DDFF5" w:rsidR="0017541B" w:rsidRPr="000D5EDA" w:rsidRDefault="00414E5C" w:rsidP="003C307B">
      <w:pPr>
        <w:pStyle w:val="ListParagraph"/>
        <w:numPr>
          <w:ilvl w:val="0"/>
          <w:numId w:val="11"/>
        </w:numPr>
      </w:pPr>
      <w:r>
        <w:t>Create</w:t>
      </w:r>
      <w:r w:rsidR="0017541B" w:rsidRPr="000D5EDA">
        <w:t xml:space="preserve"> different </w:t>
      </w:r>
      <w:r w:rsidR="00E72D7D">
        <w:t>data</w:t>
      </w:r>
      <w:r w:rsidR="0017541B" w:rsidRPr="000D5EDA">
        <w:t>folders for different configurations (SDD, beam center, etc.).</w:t>
      </w:r>
    </w:p>
    <w:p w14:paraId="3AE24564" w14:textId="4D2E43D6" w:rsidR="008D6A46" w:rsidRPr="000D5EDA" w:rsidRDefault="000900E8" w:rsidP="003C307B">
      <w:pPr>
        <w:pStyle w:val="ListParagraph"/>
        <w:numPr>
          <w:ilvl w:val="0"/>
          <w:numId w:val="11"/>
        </w:numPr>
      </w:pPr>
      <w:r>
        <w:t>Use “</w:t>
      </w:r>
      <w:r w:rsidR="00B83870">
        <w:t xml:space="preserve">Set Current </w:t>
      </w:r>
      <w:r w:rsidR="003052BA">
        <w:t>Datafolder</w:t>
      </w:r>
      <w:r>
        <w:t xml:space="preserve">” to make the target </w:t>
      </w:r>
      <w:r w:rsidR="00E72D7D">
        <w:t>data</w:t>
      </w:r>
      <w:r>
        <w:t xml:space="preserve">folder active. A red arrow will appear on the left of the datafolder when </w:t>
      </w:r>
      <w:r w:rsidR="00EC739F">
        <w:t>the folder</w:t>
      </w:r>
      <w:r>
        <w:t xml:space="preserve"> is activated.</w:t>
      </w:r>
      <w:r w:rsidR="00685E03">
        <w:t xml:space="preserve"> Only the </w:t>
      </w:r>
      <w:r w:rsidR="00E40D73">
        <w:t>data (waves)</w:t>
      </w:r>
      <w:r w:rsidR="00685E03">
        <w:t xml:space="preserve"> stored in the </w:t>
      </w:r>
      <w:r w:rsidR="00904AE4">
        <w:t>active datafolder</w:t>
      </w:r>
      <w:r w:rsidR="008919EA">
        <w:t xml:space="preserve"> (with red arrow)</w:t>
      </w:r>
      <w:r w:rsidR="00904AE4">
        <w:t xml:space="preserve"> will be processed.</w:t>
      </w:r>
    </w:p>
    <w:p w14:paraId="0E24A0ED" w14:textId="4C57A051" w:rsidR="00A271FD" w:rsidRDefault="00A271FD" w:rsidP="00A271FD">
      <w:pPr>
        <w:pStyle w:val="ListParagraph"/>
        <w:numPr>
          <w:ilvl w:val="0"/>
          <w:numId w:val="11"/>
        </w:numPr>
      </w:pPr>
      <w:r>
        <w:t>You can close any graph</w:t>
      </w:r>
      <w:r w:rsidR="009A6CF6">
        <w:t>s</w:t>
      </w:r>
      <w:r>
        <w:t>, table</w:t>
      </w:r>
      <w:r w:rsidR="009A6CF6">
        <w:t>s</w:t>
      </w:r>
      <w:r w:rsidR="006E1923">
        <w:t>, panel</w:t>
      </w:r>
      <w:r w:rsidR="009A6CF6">
        <w:t>s</w:t>
      </w:r>
      <w:r>
        <w:t xml:space="preserve"> when</w:t>
      </w:r>
      <w:r w:rsidR="009A6CF6">
        <w:t>ever</w:t>
      </w:r>
      <w:r>
        <w:t xml:space="preserve"> you want.</w:t>
      </w:r>
    </w:p>
    <w:p w14:paraId="26971931" w14:textId="77777777" w:rsidR="000E28A9" w:rsidRDefault="000E28A9" w:rsidP="000E28A9"/>
    <w:p w14:paraId="32A33E5F" w14:textId="5AC3241F" w:rsidR="00A63594" w:rsidRDefault="000E28A9" w:rsidP="00925CB8">
      <w:pPr>
        <w:jc w:val="center"/>
      </w:pPr>
      <w:r>
        <w:rPr>
          <w:noProof/>
        </w:rPr>
        <w:drawing>
          <wp:inline distT="0" distB="0" distL="0" distR="0" wp14:anchorId="0B4DB100" wp14:editId="6E0DCFDB">
            <wp:extent cx="3014614" cy="4687057"/>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05 at 15.43.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8851" cy="4693645"/>
                    </a:xfrm>
                    <a:prstGeom prst="rect">
                      <a:avLst/>
                    </a:prstGeom>
                  </pic:spPr>
                </pic:pic>
              </a:graphicData>
            </a:graphic>
          </wp:inline>
        </w:drawing>
      </w:r>
    </w:p>
    <w:p w14:paraId="4892B329" w14:textId="321EBFA7" w:rsidR="008D6A46" w:rsidRDefault="008D6A46" w:rsidP="008D6A46"/>
    <w:p w14:paraId="79E61D62" w14:textId="78828766" w:rsidR="00A63594" w:rsidRPr="008D6A46" w:rsidRDefault="0029391A" w:rsidP="0029391A">
      <w:pPr>
        <w:spacing w:line="240" w:lineRule="auto"/>
        <w:jc w:val="left"/>
      </w:pPr>
      <w:r>
        <w:br w:type="page"/>
      </w:r>
    </w:p>
    <w:p w14:paraId="3CAAF56A" w14:textId="4072D48A" w:rsidR="004E1D30" w:rsidRPr="004E1D30" w:rsidRDefault="004E1D30" w:rsidP="0043386B">
      <w:pPr>
        <w:pStyle w:val="Heading1"/>
      </w:pPr>
      <w:r>
        <w:lastRenderedPageBreak/>
        <w:t>How to use</w:t>
      </w:r>
    </w:p>
    <w:p w14:paraId="3F74EC37" w14:textId="2C08AE3A" w:rsidR="00761FE8" w:rsidRDefault="002376BF" w:rsidP="007E7AB7">
      <w:pPr>
        <w:pStyle w:val="Heading2"/>
      </w:pPr>
      <w:r w:rsidRPr="00676459">
        <w:t xml:space="preserve">Load </w:t>
      </w:r>
      <w:r w:rsidR="00CF546B" w:rsidRPr="00676459">
        <w:t>I</w:t>
      </w:r>
      <w:r w:rsidRPr="00676459">
        <w:t>mages</w:t>
      </w:r>
    </w:p>
    <w:p w14:paraId="6410BCF0" w14:textId="15484E29" w:rsidR="00D46083" w:rsidRPr="00D46083" w:rsidRDefault="00D46083" w:rsidP="00D46083">
      <w:r>
        <w:t xml:space="preserve">Select one of the </w:t>
      </w:r>
      <w:r w:rsidR="003B1F00">
        <w:t>menus</w:t>
      </w:r>
      <w:r>
        <w:t xml:space="preserve"> to load images.</w:t>
      </w:r>
    </w:p>
    <w:p w14:paraId="7073D13D" w14:textId="1150771C" w:rsidR="007C3659" w:rsidRDefault="004B67DD" w:rsidP="006B2BA3">
      <w:pPr>
        <w:jc w:val="center"/>
      </w:pPr>
      <w:r>
        <w:rPr>
          <w:noProof/>
        </w:rPr>
        <w:drawing>
          <wp:inline distT="0" distB="0" distL="0" distR="0" wp14:anchorId="56F62212" wp14:editId="1C17BC3C">
            <wp:extent cx="5727700" cy="2411095"/>
            <wp:effectExtent l="0" t="0" r="0" b="190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27700" cy="2411095"/>
                    </a:xfrm>
                    <a:prstGeom prst="rect">
                      <a:avLst/>
                    </a:prstGeom>
                  </pic:spPr>
                </pic:pic>
              </a:graphicData>
            </a:graphic>
          </wp:inline>
        </w:drawing>
      </w:r>
    </w:p>
    <w:p w14:paraId="672E6F21" w14:textId="77777777" w:rsidR="00D46083" w:rsidRPr="004E1D30" w:rsidRDefault="00D46083" w:rsidP="00D46083">
      <w:pPr>
        <w:rPr>
          <w:i/>
          <w:iCs/>
        </w:rPr>
      </w:pPr>
      <w:r w:rsidRPr="004E1D30">
        <w:rPr>
          <w:i/>
          <w:iCs/>
        </w:rPr>
        <w:t>Tips:</w:t>
      </w:r>
    </w:p>
    <w:p w14:paraId="7B6A2B43" w14:textId="736F5415" w:rsidR="00D46083" w:rsidRDefault="00F4522B" w:rsidP="0088552E">
      <w:pPr>
        <w:pStyle w:val="ListParagraph"/>
        <w:numPr>
          <w:ilvl w:val="0"/>
          <w:numId w:val="44"/>
        </w:numPr>
      </w:pPr>
      <w:r>
        <w:t>When loading images, t</w:t>
      </w:r>
      <w:r w:rsidR="00D46083">
        <w:t xml:space="preserve">he unpreferable characters </w:t>
      </w:r>
      <w:r w:rsidR="00612106">
        <w:t xml:space="preserve">for Igor Pro </w:t>
      </w:r>
      <w:r w:rsidR="00D46083">
        <w:t>will be replaced with “_”</w:t>
      </w:r>
      <w:r w:rsidR="00612106">
        <w:t xml:space="preserve"> </w:t>
      </w:r>
      <w:r w:rsidR="00D84B29">
        <w:t>or</w:t>
      </w:r>
      <w:r w:rsidR="00612106">
        <w:t xml:space="preserve"> “X”</w:t>
      </w:r>
      <w:r w:rsidR="00D46083">
        <w:t>.</w:t>
      </w:r>
    </w:p>
    <w:p w14:paraId="3ABDEF2D" w14:textId="60790DA7" w:rsidR="00D46083" w:rsidRDefault="00D46083" w:rsidP="0088552E">
      <w:pPr>
        <w:pStyle w:val="ListParagraph"/>
        <w:numPr>
          <w:ilvl w:val="0"/>
          <w:numId w:val="44"/>
        </w:numPr>
      </w:pPr>
      <w:r>
        <w:t xml:space="preserve">“Load All </w:t>
      </w:r>
      <w:r w:rsidR="00ED048A">
        <w:t xml:space="preserve">TIFF Images </w:t>
      </w:r>
      <w:r>
        <w:t>and Auto-Combine for each subfolder” is similar to “Load All Images</w:t>
      </w:r>
      <w:r w:rsidR="00ED048A">
        <w:t xml:space="preserve"> </w:t>
      </w:r>
      <w:proofErr w:type="gramStart"/>
      <w:r w:rsidR="00ED048A">
        <w:t>From</w:t>
      </w:r>
      <w:proofErr w:type="gramEnd"/>
      <w:r w:rsidR="00ED048A">
        <w:t xml:space="preserve"> All Subdirectories</w:t>
      </w:r>
      <w:r>
        <w:t>” but it will add all images from the same subfolders to make one new image. This feature is useful when you take a series of images and want to add them together.</w:t>
      </w:r>
    </w:p>
    <w:p w14:paraId="657F757F" w14:textId="77777777" w:rsidR="006B2BA3" w:rsidRPr="00AA7E5F" w:rsidRDefault="006B2BA3" w:rsidP="00596BAE"/>
    <w:p w14:paraId="60497CFB" w14:textId="77777777" w:rsidR="001276A2" w:rsidRDefault="001276A2">
      <w:pPr>
        <w:spacing w:line="240" w:lineRule="auto"/>
        <w:jc w:val="left"/>
        <w:rPr>
          <w:rFonts w:ascii="Avenir Next Demi Bold" w:hAnsi="Avenir Next Demi Bold"/>
          <w:b/>
          <w:bCs/>
          <w:color w:val="000000" w:themeColor="text1"/>
        </w:rPr>
      </w:pPr>
      <w:r>
        <w:br w:type="page"/>
      </w:r>
    </w:p>
    <w:p w14:paraId="715B8971" w14:textId="49919BA3" w:rsidR="00422618" w:rsidRDefault="00806F15" w:rsidP="007E7AB7">
      <w:pPr>
        <w:pStyle w:val="Heading2"/>
      </w:pPr>
      <w:r w:rsidRPr="002B7098">
        <w:lastRenderedPageBreak/>
        <w:t xml:space="preserve">Display </w:t>
      </w:r>
      <w:r w:rsidR="0068140C" w:rsidRPr="002B7098">
        <w:t>Images</w:t>
      </w:r>
    </w:p>
    <w:p w14:paraId="720CA0BA" w14:textId="03E9752B" w:rsidR="00AD0DB6" w:rsidRDefault="00AD0DB6" w:rsidP="003974CD">
      <w:pPr>
        <w:pStyle w:val="ListParagraph"/>
        <w:numPr>
          <w:ilvl w:val="0"/>
          <w:numId w:val="32"/>
        </w:numPr>
      </w:pPr>
      <w:r>
        <w:t>Set your current datafolder (the datafolder with an arrow) where your images exist.</w:t>
      </w:r>
    </w:p>
    <w:p w14:paraId="2E40AE31" w14:textId="1B4A00ED" w:rsidR="00AD0DB6" w:rsidRDefault="00AD0DB6" w:rsidP="003974CD">
      <w:pPr>
        <w:pStyle w:val="ListParagraph"/>
        <w:numPr>
          <w:ilvl w:val="0"/>
          <w:numId w:val="32"/>
        </w:numPr>
      </w:pPr>
      <w:r>
        <w:t>Then click “Display Images” and you will see following panels.</w:t>
      </w:r>
    </w:p>
    <w:p w14:paraId="011239D3" w14:textId="0ACED2F0" w:rsidR="00A7457D" w:rsidRPr="00AD0DB6" w:rsidRDefault="00A7457D" w:rsidP="003974CD">
      <w:pPr>
        <w:pStyle w:val="ListParagraph"/>
        <w:numPr>
          <w:ilvl w:val="0"/>
          <w:numId w:val="32"/>
        </w:numPr>
      </w:pPr>
      <w:r>
        <w:t xml:space="preserve">Click the image name to </w:t>
      </w:r>
      <w:r w:rsidR="002A5621">
        <w:t>change the image on graph</w:t>
      </w:r>
      <w:r>
        <w:t>.</w:t>
      </w:r>
    </w:p>
    <w:p w14:paraId="526E12F3" w14:textId="00E62612" w:rsidR="00901E6E" w:rsidRPr="00AA7E5F" w:rsidRDefault="00AD0DB6" w:rsidP="002635AF">
      <w:pPr>
        <w:jc w:val="center"/>
      </w:pPr>
      <w:r>
        <w:rPr>
          <w:noProof/>
        </w:rPr>
        <w:drawing>
          <wp:inline distT="0" distB="0" distL="0" distR="0" wp14:anchorId="184F24F5" wp14:editId="245AC704">
            <wp:extent cx="5727700" cy="3565525"/>
            <wp:effectExtent l="0" t="0" r="0" b="317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65525"/>
                    </a:xfrm>
                    <a:prstGeom prst="rect">
                      <a:avLst/>
                    </a:prstGeom>
                  </pic:spPr>
                </pic:pic>
              </a:graphicData>
            </a:graphic>
          </wp:inline>
        </w:drawing>
      </w:r>
    </w:p>
    <w:p w14:paraId="363F585D" w14:textId="1C7CE150" w:rsidR="00422618" w:rsidRPr="000065BD" w:rsidRDefault="00806F15" w:rsidP="00596BAE">
      <w:pPr>
        <w:rPr>
          <w:i/>
          <w:iCs/>
        </w:rPr>
      </w:pPr>
      <w:r w:rsidRPr="000065BD">
        <w:rPr>
          <w:i/>
          <w:iCs/>
        </w:rPr>
        <w:t>Tips:</w:t>
      </w:r>
    </w:p>
    <w:p w14:paraId="7DDC76E7" w14:textId="32FAEE9B" w:rsidR="00806F15" w:rsidRDefault="004C1B90" w:rsidP="0088552E">
      <w:pPr>
        <w:pStyle w:val="ListParagraph"/>
        <w:numPr>
          <w:ilvl w:val="0"/>
          <w:numId w:val="45"/>
        </w:numPr>
      </w:pPr>
      <w:r>
        <w:t>If something wrong, try to click “refresh list” button.</w:t>
      </w:r>
    </w:p>
    <w:p w14:paraId="5FA0753E" w14:textId="4DB20518" w:rsidR="004C1B90" w:rsidRPr="0088552E" w:rsidRDefault="004C1B90" w:rsidP="0088552E">
      <w:pPr>
        <w:pStyle w:val="ListParagraph"/>
        <w:numPr>
          <w:ilvl w:val="0"/>
          <w:numId w:val="45"/>
        </w:numPr>
        <w:rPr>
          <w:b/>
          <w:bCs/>
        </w:rPr>
      </w:pPr>
      <w:r w:rsidRPr="0088552E">
        <w:rPr>
          <w:b/>
          <w:bCs/>
        </w:rPr>
        <w:t>Do not mix up non-image waves in datafolder where the images exist.</w:t>
      </w:r>
    </w:p>
    <w:p w14:paraId="417A552B" w14:textId="126BC566" w:rsidR="00EA3E11" w:rsidRPr="0088552E" w:rsidRDefault="00EA3E11" w:rsidP="0088552E">
      <w:pPr>
        <w:pStyle w:val="ListParagraph"/>
        <w:numPr>
          <w:ilvl w:val="0"/>
          <w:numId w:val="45"/>
        </w:numPr>
        <w:rPr>
          <w:b/>
          <w:bCs/>
        </w:rPr>
      </w:pPr>
      <w:r w:rsidRPr="0088552E">
        <w:rPr>
          <w:b/>
          <w:bCs/>
        </w:rPr>
        <w:t>All image waves must have the same image size.</w:t>
      </w:r>
    </w:p>
    <w:p w14:paraId="76E7EC76" w14:textId="734175FB" w:rsidR="00DE582E" w:rsidRDefault="007C3659" w:rsidP="00B76672">
      <w:r>
        <w:br w:type="page"/>
      </w:r>
    </w:p>
    <w:p w14:paraId="26DF6C20" w14:textId="79E2A40E" w:rsidR="002C34B6" w:rsidRDefault="002C34B6" w:rsidP="007E7AB7">
      <w:pPr>
        <w:pStyle w:val="Heading2"/>
      </w:pPr>
      <w:r>
        <w:lastRenderedPageBreak/>
        <w:t xml:space="preserve">Fit </w:t>
      </w:r>
      <w:r w:rsidR="003E482E">
        <w:t xml:space="preserve">a </w:t>
      </w:r>
      <w:r w:rsidR="00B0570E">
        <w:t>standard</w:t>
      </w:r>
      <w:r>
        <w:t xml:space="preserve"> to get beam center and </w:t>
      </w:r>
      <w:r w:rsidR="0022234F">
        <w:t xml:space="preserve">sample to detector </w:t>
      </w:r>
      <w:proofErr w:type="gramStart"/>
      <w:r w:rsidR="0022234F">
        <w:t>distance</w:t>
      </w:r>
      <w:proofErr w:type="gramEnd"/>
    </w:p>
    <w:p w14:paraId="06BC9D7B" w14:textId="5AAAFA5A" w:rsidR="00DC32AE" w:rsidRDefault="000A1919" w:rsidP="003974CD">
      <w:pPr>
        <w:pStyle w:val="ListParagraph"/>
        <w:numPr>
          <w:ilvl w:val="0"/>
          <w:numId w:val="33"/>
        </w:numPr>
      </w:pPr>
      <w:r>
        <w:t>Use</w:t>
      </w:r>
      <w:r w:rsidR="00DC32AE">
        <w:t xml:space="preserve"> “Display Images” to show the standards sample you want to fit</w:t>
      </w:r>
      <w:r>
        <w:t>, and then click “Fit Standards”.</w:t>
      </w:r>
    </w:p>
    <w:p w14:paraId="6C533425" w14:textId="251D094B" w:rsidR="009176BA" w:rsidRDefault="009176BA" w:rsidP="003974CD">
      <w:pPr>
        <w:pStyle w:val="ListParagraph"/>
        <w:numPr>
          <w:ilvl w:val="0"/>
          <w:numId w:val="33"/>
        </w:numPr>
      </w:pPr>
      <w:r>
        <w:t>In the Fit_Q_Standards panel,</w:t>
      </w:r>
      <w:r w:rsidR="00FE7A97">
        <w:t xml:space="preserve"> select one of the standards that this package supports</w:t>
      </w:r>
      <w:r w:rsidRPr="009176BA">
        <w:t>.</w:t>
      </w:r>
    </w:p>
    <w:p w14:paraId="30C229CB" w14:textId="53A1B957" w:rsidR="0019159F" w:rsidRDefault="008B5501" w:rsidP="003974CD">
      <w:pPr>
        <w:pStyle w:val="ListParagraph"/>
        <w:numPr>
          <w:ilvl w:val="0"/>
          <w:numId w:val="33"/>
        </w:numPr>
      </w:pPr>
      <w:r>
        <w:t>Type following information:</w:t>
      </w:r>
    </w:p>
    <w:p w14:paraId="0908CFE3" w14:textId="4D871521" w:rsidR="0019159F" w:rsidRDefault="008B5501" w:rsidP="003974CD">
      <w:pPr>
        <w:pStyle w:val="ListParagraph"/>
        <w:numPr>
          <w:ilvl w:val="0"/>
          <w:numId w:val="30"/>
        </w:numPr>
      </w:pPr>
      <w:r>
        <w:t>*B</w:t>
      </w:r>
      <w:r w:rsidR="0019159F">
        <w:t>eam center (X0, Y0)</w:t>
      </w:r>
    </w:p>
    <w:p w14:paraId="48CE3517" w14:textId="52427837" w:rsidR="0019159F" w:rsidRDefault="008B5501" w:rsidP="003974CD">
      <w:pPr>
        <w:pStyle w:val="ListParagraph"/>
        <w:numPr>
          <w:ilvl w:val="0"/>
          <w:numId w:val="30"/>
        </w:numPr>
      </w:pPr>
      <w:r>
        <w:t>*S</w:t>
      </w:r>
      <w:r w:rsidR="0019159F">
        <w:t>ample to detector distance (SDD)</w:t>
      </w:r>
    </w:p>
    <w:p w14:paraId="47C97448" w14:textId="146E32D1" w:rsidR="0019159F" w:rsidRDefault="008B5501" w:rsidP="003974CD">
      <w:pPr>
        <w:pStyle w:val="ListParagraph"/>
        <w:numPr>
          <w:ilvl w:val="0"/>
          <w:numId w:val="30"/>
        </w:numPr>
      </w:pPr>
      <w:r>
        <w:t>D</w:t>
      </w:r>
      <w:r w:rsidR="0019159F">
        <w:t>etector tilt angle (Tilt_X, Tilt_Y)</w:t>
      </w:r>
      <w:r w:rsidR="004B20DF">
        <w:t xml:space="preserve"> (Leave them zero </w:t>
      </w:r>
      <w:r w:rsidR="00AE4633">
        <w:t>if your detector is not tilted</w:t>
      </w:r>
      <w:r w:rsidR="00DA0DBF">
        <w:t>.</w:t>
      </w:r>
      <w:r w:rsidR="004B20DF">
        <w:t>)</w:t>
      </w:r>
    </w:p>
    <w:p w14:paraId="65FA52A4" w14:textId="5FDED09D" w:rsidR="0019159F" w:rsidRDefault="0019159F" w:rsidP="003974CD">
      <w:pPr>
        <w:pStyle w:val="ListParagraph"/>
        <w:numPr>
          <w:ilvl w:val="0"/>
          <w:numId w:val="30"/>
        </w:numPr>
      </w:pPr>
      <w:r>
        <w:t>Wavelength (Lambda)</w:t>
      </w:r>
    </w:p>
    <w:p w14:paraId="01F5F85F" w14:textId="0E2E27B6" w:rsidR="0019159F" w:rsidRDefault="0019159F" w:rsidP="003974CD">
      <w:pPr>
        <w:pStyle w:val="ListParagraph"/>
        <w:numPr>
          <w:ilvl w:val="0"/>
          <w:numId w:val="30"/>
        </w:numPr>
      </w:pPr>
      <w:r>
        <w:t>Detector pixel size (Pixel size)</w:t>
      </w:r>
    </w:p>
    <w:p w14:paraId="1BB6239F" w14:textId="7F29A10E" w:rsidR="0019159F" w:rsidRDefault="008B5501" w:rsidP="003974CD">
      <w:pPr>
        <w:pStyle w:val="ListParagraph"/>
        <w:numPr>
          <w:ilvl w:val="0"/>
          <w:numId w:val="30"/>
        </w:numPr>
      </w:pPr>
      <w:r>
        <w:t>Index of first ring to fit (First ring to fit)</w:t>
      </w:r>
    </w:p>
    <w:p w14:paraId="622362DA" w14:textId="2C0F18A2" w:rsidR="008B5501" w:rsidRDefault="008B5501" w:rsidP="003974CD">
      <w:pPr>
        <w:pStyle w:val="ListParagraph"/>
        <w:numPr>
          <w:ilvl w:val="0"/>
          <w:numId w:val="30"/>
        </w:numPr>
      </w:pPr>
      <w:r>
        <w:t>Index of the last ring you to fit (Last ring to fit)</w:t>
      </w:r>
    </w:p>
    <w:p w14:paraId="5A30B6D2" w14:textId="7E501CA3" w:rsidR="008B5501" w:rsidRDefault="008B5501" w:rsidP="003974CD">
      <w:pPr>
        <w:pStyle w:val="ListParagraph"/>
        <w:numPr>
          <w:ilvl w:val="0"/>
          <w:numId w:val="30"/>
        </w:numPr>
      </w:pPr>
      <w:r>
        <w:t>Background intensity to mask (Background Int)</w:t>
      </w:r>
    </w:p>
    <w:p w14:paraId="626797D8" w14:textId="14A83A08" w:rsidR="008B5501" w:rsidRDefault="008B5501" w:rsidP="003974CD">
      <w:pPr>
        <w:ind w:firstLine="360"/>
      </w:pPr>
      <w:r>
        <w:t>* They are fit parameters. So, giving your best guess is enough.</w:t>
      </w:r>
    </w:p>
    <w:p w14:paraId="14C6FE87" w14:textId="55DAC331" w:rsidR="00CC5A36" w:rsidRDefault="00CC5A36" w:rsidP="003974CD">
      <w:pPr>
        <w:pStyle w:val="ListParagraph"/>
        <w:numPr>
          <w:ilvl w:val="0"/>
          <w:numId w:val="33"/>
        </w:numPr>
      </w:pPr>
      <w:r>
        <w:t xml:space="preserve">A semi-transparent mask will appear on the image. </w:t>
      </w:r>
      <w:r w:rsidR="00F14D58">
        <w:t>Adjust</w:t>
      </w:r>
      <w:r w:rsidR="004F755C">
        <w:t xml:space="preserve"> your initial guess for beam center and SDD to make the mask transparent rings covers the peaks of your standard.</w:t>
      </w:r>
      <w:r w:rsidR="00F14D58">
        <w:t xml:space="preserve"> </w:t>
      </w:r>
      <w:r w:rsidR="00F14D58" w:rsidRPr="00F14D58">
        <w:t xml:space="preserve">You can </w:t>
      </w:r>
      <w:r w:rsidR="00F14D58">
        <w:t xml:space="preserve">also </w:t>
      </w:r>
      <w:r w:rsidR="00F14D58" w:rsidRPr="00F14D58">
        <w:t xml:space="preserve">change the width of the ring </w:t>
      </w:r>
      <w:r w:rsidR="007223D9">
        <w:t xml:space="preserve">with </w:t>
      </w:r>
      <w:r w:rsidR="00F14D58" w:rsidRPr="00F14D58">
        <w:t>“Ring width”.</w:t>
      </w:r>
    </w:p>
    <w:p w14:paraId="57505AB3" w14:textId="50D9E432" w:rsidR="008E5D2A" w:rsidRDefault="008E5D2A" w:rsidP="008E5D2A">
      <w:pPr>
        <w:pStyle w:val="ListParagraph"/>
        <w:numPr>
          <w:ilvl w:val="0"/>
          <w:numId w:val="33"/>
        </w:numPr>
      </w:pPr>
      <w:r>
        <w:t xml:space="preserve">Click “Get Points on Rings” to find the </w:t>
      </w:r>
      <w:r w:rsidR="00E25A22">
        <w:t>peak</w:t>
      </w:r>
      <w:r>
        <w:t xml:space="preserve"> positions</w:t>
      </w:r>
      <w:r w:rsidR="00E25A22">
        <w:t xml:space="preserve"> of your standard sample</w:t>
      </w:r>
      <w:r>
        <w:t xml:space="preserve">. </w:t>
      </w:r>
      <w:r w:rsidRPr="008E5D2A">
        <w:t>If the points are not on the scattering peak rings, try to change the background intensity, then click “Get Points on Rings” again. You can also try to check/uncheck Vscan (vertical peak scan) and Hscan (horizontal peak scan) to improve accuracy.</w:t>
      </w:r>
    </w:p>
    <w:p w14:paraId="447F00D9" w14:textId="6D0B2CD8" w:rsidR="008E5D2A" w:rsidRDefault="00B835CF" w:rsidP="003974CD">
      <w:pPr>
        <w:pStyle w:val="ListParagraph"/>
        <w:numPr>
          <w:ilvl w:val="0"/>
          <w:numId w:val="33"/>
        </w:numPr>
      </w:pPr>
      <w:r w:rsidRPr="00B835CF">
        <w:t>Click “Fit Rings” to perform the fit.</w:t>
      </w:r>
      <w:r>
        <w:t xml:space="preserve"> </w:t>
      </w:r>
      <w:r w:rsidRPr="00B835CF">
        <w:t>The fit result will be automatically stored and used in the following data reduction. The result also appears in the command window of Igor Pro (Command + J).</w:t>
      </w:r>
    </w:p>
    <w:p w14:paraId="1025209C" w14:textId="23419E2D" w:rsidR="00DC32AE" w:rsidRPr="00DC32AE" w:rsidRDefault="00EA16BD" w:rsidP="00EA16BD">
      <w:pPr>
        <w:jc w:val="center"/>
      </w:pPr>
      <w:r>
        <w:rPr>
          <w:noProof/>
        </w:rPr>
        <w:drawing>
          <wp:inline distT="0" distB="0" distL="0" distR="0" wp14:anchorId="3B4466D9" wp14:editId="4A2A6122">
            <wp:extent cx="2344206" cy="1812471"/>
            <wp:effectExtent l="0" t="0" r="571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3372" cy="1835021"/>
                    </a:xfrm>
                    <a:prstGeom prst="rect">
                      <a:avLst/>
                    </a:prstGeom>
                  </pic:spPr>
                </pic:pic>
              </a:graphicData>
            </a:graphic>
          </wp:inline>
        </w:drawing>
      </w:r>
      <w:r>
        <w:t xml:space="preserve">          </w:t>
      </w:r>
      <w:r>
        <w:rPr>
          <w:rFonts w:ascii="Avenir Next Medium" w:hAnsi="Avenir Next Medium"/>
          <w:noProof/>
          <w:color w:val="000000" w:themeColor="text1"/>
        </w:rPr>
        <w:drawing>
          <wp:inline distT="0" distB="0" distL="0" distR="0" wp14:anchorId="37F1DE15" wp14:editId="54E19848">
            <wp:extent cx="2669721" cy="1815528"/>
            <wp:effectExtent l="0" t="0" r="0" b="63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8736" cy="1842060"/>
                    </a:xfrm>
                    <a:prstGeom prst="rect">
                      <a:avLst/>
                    </a:prstGeom>
                  </pic:spPr>
                </pic:pic>
              </a:graphicData>
            </a:graphic>
          </wp:inline>
        </w:drawing>
      </w:r>
    </w:p>
    <w:p w14:paraId="70E7A06E" w14:textId="04258D35" w:rsidR="00A36DFD" w:rsidRPr="00B835CF" w:rsidRDefault="007C3659" w:rsidP="00B835CF">
      <w:pPr>
        <w:rPr>
          <w:i/>
          <w:iCs/>
        </w:rPr>
      </w:pPr>
      <w:r w:rsidRPr="005942C0">
        <w:rPr>
          <w:i/>
          <w:iCs/>
        </w:rPr>
        <w:lastRenderedPageBreak/>
        <w:t>Tips:</w:t>
      </w:r>
    </w:p>
    <w:p w14:paraId="3D4591AA" w14:textId="7B120CA7" w:rsidR="002154BC" w:rsidRDefault="00124FF4" w:rsidP="0088552E">
      <w:pPr>
        <w:pStyle w:val="ListParagraph"/>
        <w:numPr>
          <w:ilvl w:val="0"/>
          <w:numId w:val="18"/>
        </w:numPr>
      </w:pPr>
      <w:r>
        <w:t xml:space="preserve">Use tilt-X and tilt-Y to correct tilt angles of </w:t>
      </w:r>
      <w:r w:rsidR="0061186B">
        <w:t xml:space="preserve">the </w:t>
      </w:r>
      <w:r>
        <w:t>detector plane</w:t>
      </w:r>
      <w:r w:rsidR="00AE05AF">
        <w:t xml:space="preserve"> if your detector is tilted</w:t>
      </w:r>
      <w:r>
        <w:t xml:space="preserve">. </w:t>
      </w:r>
      <w:r w:rsidR="00854C1B">
        <w:t>I</w:t>
      </w:r>
      <w:r>
        <w:t xml:space="preserve"> use right-hand coordinates</w:t>
      </w:r>
      <w:r w:rsidR="0061186B">
        <w:t>,</w:t>
      </w:r>
      <w:r>
        <w:t xml:space="preserve"> and </w:t>
      </w:r>
      <w:r w:rsidRPr="00124FF4">
        <w:t>right-handed screws</w:t>
      </w:r>
      <w:r>
        <w:t xml:space="preserve"> rule for tilt </w:t>
      </w:r>
      <w:r w:rsidR="00AD632D">
        <w:t>direction</w:t>
      </w:r>
      <w:r w:rsidR="007A0EF5">
        <w:t xml:space="preserve">. </w:t>
      </w:r>
      <w:r w:rsidR="000423D4">
        <w:t xml:space="preserve">See </w:t>
      </w:r>
      <w:r w:rsidR="00676FC4">
        <w:t xml:space="preserve">the </w:t>
      </w:r>
      <w:r w:rsidR="000423D4">
        <w:t>illustration below</w:t>
      </w:r>
      <w:r w:rsidR="00A555CD">
        <w:t xml:space="preserve">. The </w:t>
      </w:r>
      <w:r w:rsidR="009D240E">
        <w:t xml:space="preserve">red arrows show the positive </w:t>
      </w:r>
      <w:r w:rsidR="00725C41">
        <w:t>tilt angle</w:t>
      </w:r>
      <w:r>
        <w:t>.</w:t>
      </w:r>
    </w:p>
    <w:p w14:paraId="5ED54B38" w14:textId="7A080711" w:rsidR="0016271E" w:rsidRPr="00A36DFD" w:rsidRDefault="00C9162E" w:rsidP="00CD55F8">
      <w:pPr>
        <w:jc w:val="center"/>
      </w:pPr>
      <w:r>
        <w:rPr>
          <w:noProof/>
        </w:rPr>
        <w:drawing>
          <wp:inline distT="0" distB="0" distL="0" distR="0" wp14:anchorId="7B7B5D0F" wp14:editId="5F82CE97">
            <wp:extent cx="2136297" cy="264507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7889" cy="2733719"/>
                    </a:xfrm>
                    <a:prstGeom prst="rect">
                      <a:avLst/>
                    </a:prstGeom>
                  </pic:spPr>
                </pic:pic>
              </a:graphicData>
            </a:graphic>
          </wp:inline>
        </w:drawing>
      </w:r>
      <w:r w:rsidR="0016271E" w:rsidRPr="00A36DFD">
        <w:rPr>
          <w:rFonts w:ascii="Avenir Next Medium" w:hAnsi="Avenir Next Medium"/>
          <w:color w:val="000000" w:themeColor="text1"/>
        </w:rPr>
        <w:br w:type="page"/>
      </w:r>
    </w:p>
    <w:p w14:paraId="6254D1BF" w14:textId="5F290FF2" w:rsidR="001A7EF0" w:rsidRDefault="00AD0B10" w:rsidP="001A7EF0">
      <w:pPr>
        <w:pStyle w:val="Heading2"/>
      </w:pPr>
      <w:r>
        <w:lastRenderedPageBreak/>
        <w:t>Create</w:t>
      </w:r>
      <w:r w:rsidR="00A864C8">
        <w:t xml:space="preserve"> </w:t>
      </w:r>
      <w:proofErr w:type="gramStart"/>
      <w:r w:rsidR="00A864C8">
        <w:t>mask</w:t>
      </w:r>
      <w:r w:rsidR="0013287E">
        <w:t>s</w:t>
      </w:r>
      <w:proofErr w:type="gramEnd"/>
    </w:p>
    <w:p w14:paraId="45558DFB" w14:textId="788C6655" w:rsidR="00413249" w:rsidRDefault="00413249" w:rsidP="00413249">
      <w:pPr>
        <w:pStyle w:val="ListParagraph"/>
        <w:numPr>
          <w:ilvl w:val="0"/>
          <w:numId w:val="37"/>
        </w:numPr>
        <w:jc w:val="left"/>
      </w:pPr>
      <w:r w:rsidRPr="00413249">
        <w:t>Use “Display Images”</w:t>
      </w:r>
      <w:r>
        <w:t xml:space="preserve"> to show a scattering image</w:t>
      </w:r>
      <w:r w:rsidR="00E12328">
        <w:t>, then click “Make Masks” to show the Mask Panel.</w:t>
      </w:r>
    </w:p>
    <w:p w14:paraId="7243D0F8" w14:textId="60F0C710" w:rsidR="00413249" w:rsidRDefault="00413249" w:rsidP="00413249">
      <w:pPr>
        <w:pStyle w:val="ListParagraph"/>
        <w:numPr>
          <w:ilvl w:val="0"/>
          <w:numId w:val="37"/>
        </w:numPr>
        <w:jc w:val="left"/>
      </w:pPr>
      <w:r>
        <w:t>Sector mask:</w:t>
      </w:r>
    </w:p>
    <w:p w14:paraId="10118B8E" w14:textId="0EBEE5C5" w:rsidR="00413249" w:rsidRDefault="00413249" w:rsidP="00413249">
      <w:pPr>
        <w:pStyle w:val="ListParagraph"/>
        <w:numPr>
          <w:ilvl w:val="1"/>
          <w:numId w:val="37"/>
        </w:numPr>
        <w:jc w:val="left"/>
      </w:pPr>
      <w:r>
        <w:t xml:space="preserve">Type </w:t>
      </w:r>
      <w:r w:rsidR="00D47DDB">
        <w:t xml:space="preserve">the </w:t>
      </w:r>
      <w:r>
        <w:t>beam center X0, Y0 (may be auto filled)</w:t>
      </w:r>
    </w:p>
    <w:p w14:paraId="47EC9C61" w14:textId="4E17EDEC" w:rsidR="00413249" w:rsidRDefault="005D2B0E" w:rsidP="00413249">
      <w:pPr>
        <w:pStyle w:val="ListParagraph"/>
        <w:numPr>
          <w:ilvl w:val="1"/>
          <w:numId w:val="37"/>
        </w:numPr>
        <w:jc w:val="left"/>
      </w:pPr>
      <w:r>
        <w:t>Type center angle (</w:t>
      </w:r>
      <w:r w:rsidRPr="005D2B0E">
        <w:t>φ</w:t>
      </w:r>
      <w:r>
        <w:t>0) and</w:t>
      </w:r>
      <w:r w:rsidR="00D47DDB">
        <w:t xml:space="preserve"> </w:t>
      </w:r>
      <w:r>
        <w:t>spreading angle (</w:t>
      </w:r>
      <w:r w:rsidRPr="005D2B0E">
        <w:t>Δφ</w:t>
      </w:r>
      <w:r>
        <w:t>)</w:t>
      </w:r>
      <w:r w:rsidR="005F6C91">
        <w:t xml:space="preserve"> of the sector </w:t>
      </w:r>
      <w:proofErr w:type="gramStart"/>
      <w:r w:rsidR="005F6C91">
        <w:t>mask</w:t>
      </w:r>
      <w:proofErr w:type="gramEnd"/>
    </w:p>
    <w:p w14:paraId="070F4A35" w14:textId="724FF644" w:rsidR="00BF2B53" w:rsidRDefault="00BF2B53" w:rsidP="00413249">
      <w:pPr>
        <w:pStyle w:val="ListParagraph"/>
        <w:numPr>
          <w:ilvl w:val="1"/>
          <w:numId w:val="37"/>
        </w:numPr>
        <w:jc w:val="left"/>
      </w:pPr>
      <w:r>
        <w:t xml:space="preserve">Click “New Sector Mask” to create </w:t>
      </w:r>
      <w:proofErr w:type="gramStart"/>
      <w:r w:rsidR="00E66D43">
        <w:t>mask</w:t>
      </w:r>
      <w:proofErr w:type="gramEnd"/>
    </w:p>
    <w:p w14:paraId="00A78D69" w14:textId="4DD096B1" w:rsidR="003E5307" w:rsidRDefault="003E5307" w:rsidP="00413249">
      <w:pPr>
        <w:pStyle w:val="ListParagraph"/>
        <w:numPr>
          <w:ilvl w:val="1"/>
          <w:numId w:val="37"/>
        </w:numPr>
        <w:jc w:val="left"/>
      </w:pPr>
      <w:r>
        <w:t xml:space="preserve">Use “Save As” to save the sector mask with user-defined </w:t>
      </w:r>
      <w:proofErr w:type="gramStart"/>
      <w:r>
        <w:t>name</w:t>
      </w:r>
      <w:proofErr w:type="gramEnd"/>
    </w:p>
    <w:p w14:paraId="5631E4A8" w14:textId="799F9AD5" w:rsidR="00822512" w:rsidRDefault="009475AE" w:rsidP="00B40D72">
      <w:pPr>
        <w:pStyle w:val="ListParagraph"/>
        <w:numPr>
          <w:ilvl w:val="0"/>
          <w:numId w:val="37"/>
        </w:numPr>
        <w:jc w:val="left"/>
      </w:pPr>
      <w:r>
        <w:t>ROI mask:</w:t>
      </w:r>
    </w:p>
    <w:p w14:paraId="7B03E31F" w14:textId="44CE23C2" w:rsidR="00E12328" w:rsidRDefault="00E12328" w:rsidP="00E12328">
      <w:pPr>
        <w:pStyle w:val="ListParagraph"/>
        <w:numPr>
          <w:ilvl w:val="1"/>
          <w:numId w:val="37"/>
        </w:numPr>
        <w:jc w:val="left"/>
      </w:pPr>
      <w:r>
        <w:t xml:space="preserve">Follow the instruction on the </w:t>
      </w:r>
      <w:r w:rsidR="00660404">
        <w:t>Mask Panel to draw ROI (region of interest).</w:t>
      </w:r>
    </w:p>
    <w:p w14:paraId="333EAA36" w14:textId="3454AF0E" w:rsidR="00660404" w:rsidRDefault="00660404" w:rsidP="00E12328">
      <w:pPr>
        <w:pStyle w:val="ListParagraph"/>
        <w:numPr>
          <w:ilvl w:val="1"/>
          <w:numId w:val="37"/>
        </w:numPr>
        <w:jc w:val="left"/>
      </w:pPr>
      <w:r>
        <w:t>Click “New ROI Mask” to create mask</w:t>
      </w:r>
      <w:r w:rsidR="00994EBE">
        <w:t xml:space="preserve"> (</w:t>
      </w:r>
      <w:r w:rsidR="003B6919">
        <w:t xml:space="preserve">Tips: </w:t>
      </w:r>
      <w:r w:rsidR="00F57803">
        <w:t>U</w:t>
      </w:r>
      <w:r w:rsidR="00994EBE">
        <w:t>se Reverse ROI to mask region outside the ROI)</w:t>
      </w:r>
    </w:p>
    <w:p w14:paraId="26D989C4" w14:textId="777E9C4E" w:rsidR="00660404" w:rsidRDefault="00660404" w:rsidP="00E12328">
      <w:pPr>
        <w:pStyle w:val="ListParagraph"/>
        <w:numPr>
          <w:ilvl w:val="1"/>
          <w:numId w:val="37"/>
        </w:numPr>
        <w:jc w:val="left"/>
      </w:pPr>
      <w:r>
        <w:t xml:space="preserve">Use “Save As” to save ROI mask with the user-defined </w:t>
      </w:r>
      <w:proofErr w:type="gramStart"/>
      <w:r>
        <w:t>name</w:t>
      </w:r>
      <w:proofErr w:type="gramEnd"/>
    </w:p>
    <w:p w14:paraId="4F3F472F" w14:textId="138B0C1C" w:rsidR="00535462" w:rsidRDefault="00B55791" w:rsidP="00535462">
      <w:pPr>
        <w:pStyle w:val="ListParagraph"/>
        <w:numPr>
          <w:ilvl w:val="0"/>
          <w:numId w:val="37"/>
        </w:numPr>
        <w:jc w:val="left"/>
      </w:pPr>
      <w:r>
        <w:t>Misc.</w:t>
      </w:r>
    </w:p>
    <w:p w14:paraId="0027BDA2" w14:textId="2CF0F7F3" w:rsidR="00535462" w:rsidRDefault="00535462" w:rsidP="00535462">
      <w:pPr>
        <w:pStyle w:val="ListParagraph"/>
        <w:numPr>
          <w:ilvl w:val="1"/>
          <w:numId w:val="37"/>
        </w:numPr>
        <w:jc w:val="left"/>
      </w:pPr>
      <w:r>
        <w:t xml:space="preserve">Masks will be saved in a datafolder, </w:t>
      </w:r>
      <w:r w:rsidR="00136EDF">
        <w:t>“</w:t>
      </w:r>
      <w:r w:rsidRPr="00535462">
        <w:rPr>
          <w:i/>
          <w:iCs/>
        </w:rPr>
        <w:t>your image datafolder</w:t>
      </w:r>
      <w:r>
        <w:t>:</w:t>
      </w:r>
      <w:r w:rsidRPr="00535462">
        <w:t>Red2DPackage:Mask:</w:t>
      </w:r>
      <w:r w:rsidR="00136EDF">
        <w:t>”</w:t>
      </w:r>
      <w:r w:rsidR="00A027A5">
        <w:t>.</w:t>
      </w:r>
    </w:p>
    <w:p w14:paraId="323C3F5B" w14:textId="66122B52" w:rsidR="007F1026" w:rsidRDefault="007F1026" w:rsidP="00535462">
      <w:pPr>
        <w:pStyle w:val="ListParagraph"/>
        <w:numPr>
          <w:ilvl w:val="1"/>
          <w:numId w:val="37"/>
        </w:numPr>
        <w:jc w:val="left"/>
      </w:pPr>
      <w:r>
        <w:t>Saved masks are shown in the list box. You can append or remove masks from the scattering image by click the mask names.</w:t>
      </w:r>
    </w:p>
    <w:p w14:paraId="6214E5EB" w14:textId="1E7F74C5" w:rsidR="007F1026" w:rsidRDefault="004A4240" w:rsidP="00535462">
      <w:pPr>
        <w:pStyle w:val="ListParagraph"/>
        <w:numPr>
          <w:ilvl w:val="1"/>
          <w:numId w:val="37"/>
        </w:numPr>
        <w:jc w:val="left"/>
      </w:pPr>
      <w:r>
        <w:t>You can merge multiple masks to one mask by using “Merge Masks”. Only selected masks will be merged.</w:t>
      </w:r>
    </w:p>
    <w:p w14:paraId="0078BBE0" w14:textId="37A488F0" w:rsidR="00053852" w:rsidRPr="00980551" w:rsidRDefault="00980551" w:rsidP="003F5389">
      <w:pPr>
        <w:pStyle w:val="ListParagraph"/>
        <w:numPr>
          <w:ilvl w:val="1"/>
          <w:numId w:val="37"/>
        </w:numPr>
        <w:jc w:val="left"/>
        <w:rPr>
          <w:rFonts w:ascii="Avenir Next Medium" w:hAnsi="Avenir Next Medium"/>
          <w:color w:val="000000" w:themeColor="text1"/>
        </w:rPr>
      </w:pPr>
      <w:r>
        <w:t>You can delete masks.</w:t>
      </w:r>
    </w:p>
    <w:p w14:paraId="67B85645" w14:textId="4C782017" w:rsidR="00DD7526" w:rsidRDefault="008729D1" w:rsidP="007306D3">
      <w:pPr>
        <w:jc w:val="center"/>
        <w:rPr>
          <w:rFonts w:ascii="Avenir Next Medium" w:hAnsi="Avenir Next Medium"/>
          <w:color w:val="000000" w:themeColor="text1"/>
        </w:rPr>
      </w:pPr>
      <w:r>
        <w:rPr>
          <w:rFonts w:ascii="Avenir Next Medium" w:hAnsi="Avenir Next Medium"/>
          <w:noProof/>
          <w:color w:val="000000" w:themeColor="text1"/>
        </w:rPr>
        <w:drawing>
          <wp:inline distT="0" distB="0" distL="0" distR="0" wp14:anchorId="3773F45D" wp14:editId="2BC1B47B">
            <wp:extent cx="5727700" cy="2475230"/>
            <wp:effectExtent l="0" t="0" r="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475230"/>
                    </a:xfrm>
                    <a:prstGeom prst="rect">
                      <a:avLst/>
                    </a:prstGeom>
                  </pic:spPr>
                </pic:pic>
              </a:graphicData>
            </a:graphic>
          </wp:inline>
        </w:drawing>
      </w:r>
    </w:p>
    <w:p w14:paraId="25A98678" w14:textId="467F830A" w:rsidR="00DD7526" w:rsidRPr="005942C0" w:rsidRDefault="00BD082E" w:rsidP="00DD7526">
      <w:pPr>
        <w:rPr>
          <w:i/>
          <w:iCs/>
          <w:color w:val="000000" w:themeColor="text1"/>
        </w:rPr>
      </w:pPr>
      <w:r w:rsidRPr="005942C0">
        <w:rPr>
          <w:i/>
          <w:iCs/>
          <w:color w:val="000000" w:themeColor="text1"/>
        </w:rPr>
        <w:lastRenderedPageBreak/>
        <w:t>Tips:</w:t>
      </w:r>
    </w:p>
    <w:p w14:paraId="73306823" w14:textId="6ABE00A6" w:rsidR="00CB7511" w:rsidRPr="00CB7511" w:rsidRDefault="004F0D0C" w:rsidP="0088552E">
      <w:pPr>
        <w:pStyle w:val="ListParagraph"/>
        <w:numPr>
          <w:ilvl w:val="0"/>
          <w:numId w:val="17"/>
        </w:numPr>
        <w:rPr>
          <w:color w:val="000000" w:themeColor="text1"/>
        </w:rPr>
      </w:pPr>
      <w:r>
        <w:rPr>
          <w:color w:val="000000" w:themeColor="text1"/>
        </w:rPr>
        <w:t>Spaces between detector panels will be automatically masked when these pixels</w:t>
      </w:r>
      <w:r w:rsidR="00C866C4">
        <w:rPr>
          <w:color w:val="000000" w:themeColor="text1"/>
        </w:rPr>
        <w:t xml:space="preserve"> contain negative values or </w:t>
      </w:r>
      <w:r w:rsidR="00CA6BFE">
        <w:rPr>
          <w:color w:val="000000" w:themeColor="text1"/>
        </w:rPr>
        <w:t>Na</w:t>
      </w:r>
      <w:r w:rsidR="007A4322">
        <w:rPr>
          <w:color w:val="000000" w:themeColor="text1"/>
        </w:rPr>
        <w:t>N</w:t>
      </w:r>
      <w:r>
        <w:rPr>
          <w:color w:val="000000" w:themeColor="text1"/>
        </w:rPr>
        <w:t>.</w:t>
      </w:r>
      <w:r w:rsidR="00B668B4">
        <w:rPr>
          <w:color w:val="000000" w:themeColor="text1"/>
        </w:rPr>
        <w:t xml:space="preserve"> You do not have to make and apply masks.</w:t>
      </w:r>
    </w:p>
    <w:p w14:paraId="786C7F64" w14:textId="130A7711" w:rsidR="00C07873" w:rsidRDefault="00C07873" w:rsidP="00C07873">
      <w:pPr>
        <w:rPr>
          <w:color w:val="000000" w:themeColor="text1"/>
        </w:rPr>
      </w:pPr>
    </w:p>
    <w:p w14:paraId="13867928" w14:textId="28E2ACEE" w:rsidR="00BF2A1F" w:rsidRDefault="00BF2A1F" w:rsidP="00C07873">
      <w:pPr>
        <w:rPr>
          <w:color w:val="000000" w:themeColor="text1"/>
        </w:rPr>
      </w:pPr>
    </w:p>
    <w:p w14:paraId="1B10DF2F" w14:textId="77777777" w:rsidR="00BF2A1F" w:rsidRDefault="00BF2A1F" w:rsidP="00C07873">
      <w:pPr>
        <w:rPr>
          <w:color w:val="000000" w:themeColor="text1"/>
        </w:rPr>
      </w:pPr>
    </w:p>
    <w:p w14:paraId="307E2729" w14:textId="77777777" w:rsidR="00C07873" w:rsidRPr="00C07873" w:rsidRDefault="00C07873" w:rsidP="00C07873">
      <w:pPr>
        <w:rPr>
          <w:color w:val="000000" w:themeColor="text1"/>
        </w:rPr>
      </w:pPr>
    </w:p>
    <w:p w14:paraId="2EF81707" w14:textId="77777777" w:rsidR="00F8143A" w:rsidRDefault="00F8143A">
      <w:pPr>
        <w:spacing w:line="240" w:lineRule="auto"/>
        <w:jc w:val="left"/>
        <w:rPr>
          <w:b/>
          <w:bCs/>
          <w:sz w:val="24"/>
          <w:szCs w:val="24"/>
        </w:rPr>
      </w:pPr>
      <w:r>
        <w:br w:type="page"/>
      </w:r>
    </w:p>
    <w:p w14:paraId="0A1E289D" w14:textId="21A16DE8" w:rsidR="00EF58ED" w:rsidRDefault="00EF58ED" w:rsidP="007E7AB7">
      <w:pPr>
        <w:pStyle w:val="Heading2"/>
      </w:pPr>
      <w:r w:rsidRPr="00DD7526">
        <w:lastRenderedPageBreak/>
        <w:t>Circular Averag</w:t>
      </w:r>
      <w:r w:rsidR="004920F6">
        <w:t>e</w:t>
      </w:r>
    </w:p>
    <w:p w14:paraId="49021567" w14:textId="6006D3E1" w:rsidR="00615F16" w:rsidRDefault="00134C74" w:rsidP="00134C74">
      <w:pPr>
        <w:pStyle w:val="ListParagraph"/>
        <w:numPr>
          <w:ilvl w:val="0"/>
          <w:numId w:val="38"/>
        </w:numPr>
      </w:pPr>
      <w:r>
        <w:t xml:space="preserve">Type all parameters (may be </w:t>
      </w:r>
      <w:r w:rsidR="000811EE">
        <w:t>auto filled</w:t>
      </w:r>
      <w:r>
        <w:t>)</w:t>
      </w:r>
    </w:p>
    <w:p w14:paraId="461F1200" w14:textId="76FBB8D1" w:rsidR="00B70BF6" w:rsidRDefault="000811EE" w:rsidP="00B70BF6">
      <w:pPr>
        <w:pStyle w:val="ListParagraph"/>
        <w:numPr>
          <w:ilvl w:val="0"/>
          <w:numId w:val="38"/>
        </w:numPr>
      </w:pPr>
      <w:r>
        <w:t>Se</w:t>
      </w:r>
      <w:r w:rsidR="00D30A43">
        <w:t>t</w:t>
      </w:r>
      <w:r>
        <w:t xml:space="preserve"> </w:t>
      </w:r>
      <w:proofErr w:type="gramStart"/>
      <w:r>
        <w:t>mask</w:t>
      </w:r>
      <w:proofErr w:type="gramEnd"/>
    </w:p>
    <w:p w14:paraId="5E75AFDD" w14:textId="1F61C385" w:rsidR="000811EE" w:rsidRPr="00615F16" w:rsidRDefault="000811EE" w:rsidP="002E0989">
      <w:pPr>
        <w:pStyle w:val="ListParagraph"/>
        <w:numPr>
          <w:ilvl w:val="0"/>
          <w:numId w:val="38"/>
        </w:numPr>
      </w:pPr>
      <w:r>
        <w:t>Click “Circular Average”</w:t>
      </w:r>
      <w:r w:rsidR="00B70BF6">
        <w:t>, and</w:t>
      </w:r>
      <w:r w:rsidR="00B70BF6" w:rsidRPr="00AA7E5F">
        <w:t xml:space="preserve"> </w:t>
      </w:r>
      <w:r w:rsidR="00B70BF6">
        <w:t>a</w:t>
      </w:r>
      <w:r w:rsidR="00B70BF6" w:rsidRPr="00AA7E5F">
        <w:t xml:space="preserve"> new datafolder</w:t>
      </w:r>
      <w:r w:rsidR="00B70BF6">
        <w:t>,</w:t>
      </w:r>
      <w:r w:rsidR="00B70BF6" w:rsidRPr="00AA7E5F">
        <w:t xml:space="preserve"> “</w:t>
      </w:r>
      <w:r w:rsidR="00B70BF6">
        <w:t>Iq</w:t>
      </w:r>
      <w:r w:rsidR="00B70BF6" w:rsidRPr="00AA7E5F">
        <w:t>1D</w:t>
      </w:r>
      <w:r w:rsidR="00B70BF6">
        <w:t>…</w:t>
      </w:r>
      <w:r w:rsidR="00B70BF6" w:rsidRPr="00AA7E5F">
        <w:t>”</w:t>
      </w:r>
      <w:r w:rsidR="00B70BF6">
        <w:t xml:space="preserve"> </w:t>
      </w:r>
      <w:r w:rsidR="00B70BF6" w:rsidRPr="00AA7E5F">
        <w:t xml:space="preserve">will </w:t>
      </w:r>
      <w:r w:rsidR="00B70BF6">
        <w:t>be generated, containing</w:t>
      </w:r>
      <w:r w:rsidR="00B70BF6" w:rsidRPr="00552761">
        <w:t xml:space="preserve"> the reduced 1D data</w:t>
      </w:r>
      <w:r w:rsidR="00B70BF6">
        <w:t>.</w:t>
      </w:r>
    </w:p>
    <w:p w14:paraId="54B483BE" w14:textId="60634441" w:rsidR="00235053" w:rsidRPr="00AA7E5F" w:rsidRDefault="002B173B" w:rsidP="004779E6">
      <w:pPr>
        <w:jc w:val="center"/>
      </w:pPr>
      <w:r>
        <w:rPr>
          <w:noProof/>
        </w:rPr>
        <w:drawing>
          <wp:inline distT="0" distB="0" distL="0" distR="0" wp14:anchorId="5B3E51BF" wp14:editId="63D24ADC">
            <wp:extent cx="5727700" cy="2969895"/>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969895"/>
                    </a:xfrm>
                    <a:prstGeom prst="rect">
                      <a:avLst/>
                    </a:prstGeom>
                  </pic:spPr>
                </pic:pic>
              </a:graphicData>
            </a:graphic>
          </wp:inline>
        </w:drawing>
      </w:r>
    </w:p>
    <w:p w14:paraId="74F64D35" w14:textId="2DF9D304" w:rsidR="00203629" w:rsidRPr="00602E3C" w:rsidRDefault="00203629" w:rsidP="00596BAE">
      <w:pPr>
        <w:rPr>
          <w:i/>
          <w:iCs/>
        </w:rPr>
      </w:pPr>
      <w:r w:rsidRPr="00602E3C">
        <w:rPr>
          <w:i/>
          <w:iCs/>
        </w:rPr>
        <w:t>Tips:</w:t>
      </w:r>
    </w:p>
    <w:p w14:paraId="05BFFF8F" w14:textId="79EFE53B" w:rsidR="00642C38" w:rsidRDefault="00642C38" w:rsidP="0088552E">
      <w:pPr>
        <w:pStyle w:val="ListParagraph"/>
        <w:numPr>
          <w:ilvl w:val="0"/>
          <w:numId w:val="41"/>
        </w:numPr>
      </w:pPr>
      <w:r>
        <w:t>Reduced 1D</w:t>
      </w:r>
      <w:r w:rsidR="001A7EF0">
        <w:t xml:space="preserve"> data</w:t>
      </w:r>
      <w:r>
        <w:t xml:space="preserve"> follows the name rule of </w:t>
      </w:r>
      <w:r w:rsidR="00F8489E">
        <w:t xml:space="preserve">the </w:t>
      </w:r>
      <w:r>
        <w:t xml:space="preserve">NIST </w:t>
      </w:r>
      <w:r w:rsidR="001A7EF0">
        <w:t>data analysis package (</w:t>
      </w:r>
      <w:r w:rsidR="001A7EF0" w:rsidRPr="001A7EF0">
        <w:t>NCNR_SANS_package</w:t>
      </w:r>
      <w:r w:rsidR="001A7EF0">
        <w:t>:</w:t>
      </w:r>
      <w:hyperlink r:id="rId18" w:history="1">
        <w:r w:rsidR="001A7EF0" w:rsidRPr="002655EB">
          <w:rPr>
            <w:rStyle w:val="Hyperlink"/>
          </w:rPr>
          <w:t>https://www.ncnr.nist.gov/programs/sans/data/red_anal.html</w:t>
        </w:r>
      </w:hyperlink>
      <w:r w:rsidR="001A7EF0">
        <w:t>). You can use the NIST package to perform basic model fits on your 1D data.</w:t>
      </w:r>
    </w:p>
    <w:p w14:paraId="43F88B10" w14:textId="0218330E" w:rsidR="002841B1" w:rsidRDefault="002841B1" w:rsidP="0088552E">
      <w:pPr>
        <w:pStyle w:val="ListParagraph"/>
        <w:numPr>
          <w:ilvl w:val="0"/>
          <w:numId w:val="41"/>
        </w:numPr>
      </w:pPr>
      <w:r>
        <w:t xml:space="preserve">Negative </w:t>
      </w:r>
      <w:r w:rsidR="00A8714D">
        <w:t xml:space="preserve">and NaN </w:t>
      </w:r>
      <w:r>
        <w:t>pixels will be automatically removed.</w:t>
      </w:r>
      <w:r w:rsidR="00A81BD2">
        <w:t xml:space="preserve"> You do not need to make a mask for </w:t>
      </w:r>
      <w:r w:rsidR="00421D39">
        <w:t>panel spaces</w:t>
      </w:r>
      <w:r w:rsidR="008434E0">
        <w:t xml:space="preserve"> if the values at these pixels are negative or NaN values.</w:t>
      </w:r>
    </w:p>
    <w:p w14:paraId="619B3594" w14:textId="317A0BFD" w:rsidR="00D94A41" w:rsidRDefault="009A7055" w:rsidP="0088552E">
      <w:pPr>
        <w:pStyle w:val="ListParagraph"/>
        <w:numPr>
          <w:ilvl w:val="0"/>
          <w:numId w:val="41"/>
        </w:numPr>
      </w:pPr>
      <w:r>
        <w:t xml:space="preserve">Solid angle correction </w:t>
      </w:r>
      <w:r w:rsidR="00D94DEB">
        <w:t>is</w:t>
      </w:r>
      <w:r>
        <w:t xml:space="preserve"> performed </w:t>
      </w:r>
      <w:r w:rsidR="00421D39">
        <w:t xml:space="preserve">based on </w:t>
      </w:r>
      <w:r w:rsidR="00421D39" w:rsidRPr="00421D39">
        <w:t>B. R. Pauw, Everything SAXS: small-angle scattering pattern collection and correction. J Phys Condens Matter. 25, 383201 (2013).</w:t>
      </w:r>
    </w:p>
    <w:p w14:paraId="382C6C78" w14:textId="31EE1B38" w:rsidR="008475DE" w:rsidRDefault="008475DE" w:rsidP="0088552E">
      <w:pPr>
        <w:pStyle w:val="ListParagraph"/>
        <w:numPr>
          <w:ilvl w:val="0"/>
          <w:numId w:val="41"/>
        </w:numPr>
      </w:pPr>
      <w:r>
        <w:t>If something wrong, click refresh.</w:t>
      </w:r>
    </w:p>
    <w:p w14:paraId="1696FF66" w14:textId="6DDB2334" w:rsidR="00D30A43" w:rsidRDefault="00D30A43" w:rsidP="0088552E">
      <w:pPr>
        <w:pStyle w:val="ListParagraph"/>
        <w:numPr>
          <w:ilvl w:val="0"/>
          <w:numId w:val="41"/>
        </w:numPr>
      </w:pPr>
      <w:r>
        <w:t>You can click ImageName to change the image to show on graph.</w:t>
      </w:r>
    </w:p>
    <w:p w14:paraId="3B5E3FB1" w14:textId="02B66C16" w:rsidR="00D30A43" w:rsidRDefault="00D30A43" w:rsidP="0088552E">
      <w:pPr>
        <w:pStyle w:val="ListParagraph"/>
        <w:numPr>
          <w:ilvl w:val="0"/>
          <w:numId w:val="41"/>
        </w:numPr>
      </w:pPr>
      <w:r>
        <w:t>You can click MaskWave to change mask to be applied to the corresponding image.</w:t>
      </w:r>
    </w:p>
    <w:p w14:paraId="2B5D272A" w14:textId="1368C194" w:rsidR="006A4F2F" w:rsidRDefault="006A4F2F" w:rsidP="0088552E">
      <w:pPr>
        <w:pStyle w:val="ListParagraph"/>
        <w:numPr>
          <w:ilvl w:val="0"/>
          <w:numId w:val="41"/>
        </w:numPr>
      </w:pPr>
      <w:r>
        <w:t xml:space="preserve">Set all </w:t>
      </w:r>
      <w:proofErr w:type="gramStart"/>
      <w:r>
        <w:t>mask</w:t>
      </w:r>
      <w:proofErr w:type="gramEnd"/>
      <w:r>
        <w:t xml:space="preserve"> will change the mask for all images.</w:t>
      </w:r>
    </w:p>
    <w:p w14:paraId="41063F3C" w14:textId="77777777" w:rsidR="00B33286" w:rsidRDefault="00B33286" w:rsidP="00596BAE"/>
    <w:p w14:paraId="2F4CA8F4" w14:textId="77777777" w:rsidR="00AE3AA0" w:rsidRDefault="00AE3AA0">
      <w:pPr>
        <w:spacing w:line="240" w:lineRule="auto"/>
        <w:jc w:val="left"/>
        <w:rPr>
          <w:rFonts w:ascii="Avenir Next Demi Bold" w:hAnsi="Avenir Next Demi Bold"/>
          <w:b/>
          <w:bCs/>
        </w:rPr>
      </w:pPr>
      <w:r>
        <w:rPr>
          <w:rFonts w:ascii="Avenir Next Demi Bold" w:hAnsi="Avenir Next Demi Bold"/>
          <w:b/>
          <w:bCs/>
        </w:rPr>
        <w:br w:type="page"/>
      </w:r>
    </w:p>
    <w:p w14:paraId="40700A69" w14:textId="7445A80B" w:rsidR="009E0294" w:rsidRPr="00D16E82" w:rsidRDefault="009E0294" w:rsidP="007E7AB7">
      <w:pPr>
        <w:pStyle w:val="Heading2"/>
      </w:pPr>
      <w:r w:rsidRPr="00D16E82">
        <w:lastRenderedPageBreak/>
        <w:t xml:space="preserve">Click Display 1D and append 1D to </w:t>
      </w:r>
      <w:r w:rsidR="00DC3B95" w:rsidRPr="00D16E82">
        <w:t>show</w:t>
      </w:r>
      <w:r w:rsidRPr="00D16E82">
        <w:t xml:space="preserve"> 1D data </w:t>
      </w:r>
      <w:r w:rsidR="00DC3B95" w:rsidRPr="00D16E82">
        <w:t>in a</w:t>
      </w:r>
      <w:r w:rsidRPr="00D16E82">
        <w:t xml:space="preserve"> graph.</w:t>
      </w:r>
    </w:p>
    <w:p w14:paraId="3DE077A3" w14:textId="112DB3F4" w:rsidR="00DF7884" w:rsidRDefault="00845A14" w:rsidP="00DF7884">
      <w:pPr>
        <w:pStyle w:val="ListParagraph"/>
        <w:numPr>
          <w:ilvl w:val="0"/>
          <w:numId w:val="40"/>
        </w:numPr>
      </w:pPr>
      <w:r>
        <w:t>S</w:t>
      </w:r>
      <w:r w:rsidR="002516A3">
        <w:t xml:space="preserve">et the datafolder to where </w:t>
      </w:r>
      <w:r w:rsidR="00510E76">
        <w:t xml:space="preserve">the </w:t>
      </w:r>
      <w:r w:rsidR="00013F29">
        <w:t xml:space="preserve">1D </w:t>
      </w:r>
      <w:r w:rsidR="00510E76">
        <w:t>data exist</w:t>
      </w:r>
      <w:r w:rsidR="00DF7884">
        <w:t>.</w:t>
      </w:r>
    </w:p>
    <w:p w14:paraId="56531A51" w14:textId="387E8BCE" w:rsidR="00A17EA1" w:rsidRDefault="00DF7884" w:rsidP="00DF7884">
      <w:pPr>
        <w:pStyle w:val="ListParagraph"/>
        <w:numPr>
          <w:ilvl w:val="0"/>
          <w:numId w:val="40"/>
        </w:numPr>
      </w:pPr>
      <w:r>
        <w:t>C</w:t>
      </w:r>
      <w:r w:rsidR="00625F34">
        <w:t>lick display or append 1D.</w:t>
      </w:r>
    </w:p>
    <w:p w14:paraId="69C61E92" w14:textId="77777777" w:rsidR="001E7E6D" w:rsidRDefault="001E7E6D" w:rsidP="001E7E6D"/>
    <w:p w14:paraId="4F9FCFA7" w14:textId="765F7E6C" w:rsidR="00A17EA1" w:rsidRDefault="00A17EA1" w:rsidP="00A17EA1">
      <w:r>
        <w:rPr>
          <w:noProof/>
        </w:rPr>
        <w:drawing>
          <wp:inline distT="0" distB="0" distL="0" distR="0" wp14:anchorId="451AAE9F" wp14:editId="07E77A4F">
            <wp:extent cx="5727700" cy="197167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971675"/>
                    </a:xfrm>
                    <a:prstGeom prst="rect">
                      <a:avLst/>
                    </a:prstGeom>
                  </pic:spPr>
                </pic:pic>
              </a:graphicData>
            </a:graphic>
          </wp:inline>
        </w:drawing>
      </w:r>
    </w:p>
    <w:p w14:paraId="4881D96A" w14:textId="77777777" w:rsidR="001E7E6D" w:rsidRDefault="001E7E6D" w:rsidP="00A17EA1"/>
    <w:p w14:paraId="43924F0E" w14:textId="151133DE" w:rsidR="00A1757F" w:rsidRDefault="00A17EA1" w:rsidP="00A17EA1">
      <w:pPr>
        <w:jc w:val="center"/>
      </w:pPr>
      <w:r>
        <w:rPr>
          <w:noProof/>
        </w:rPr>
        <w:drawing>
          <wp:inline distT="0" distB="0" distL="0" distR="0" wp14:anchorId="6B53B961" wp14:editId="24E2B0F1">
            <wp:extent cx="3594100"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3594100" cy="2159000"/>
                    </a:xfrm>
                    <a:prstGeom prst="rect">
                      <a:avLst/>
                    </a:prstGeom>
                  </pic:spPr>
                </pic:pic>
              </a:graphicData>
            </a:graphic>
          </wp:inline>
        </w:drawing>
      </w:r>
    </w:p>
    <w:p w14:paraId="179D21B9" w14:textId="53907894" w:rsidR="00DF7884" w:rsidRDefault="00DF7884" w:rsidP="00DF7884">
      <w:pPr>
        <w:rPr>
          <w:i/>
          <w:iCs/>
        </w:rPr>
      </w:pPr>
      <w:r w:rsidRPr="00A407FA">
        <w:rPr>
          <w:i/>
          <w:iCs/>
        </w:rPr>
        <w:t>Tips:</w:t>
      </w:r>
    </w:p>
    <w:p w14:paraId="686E9F27" w14:textId="76DC8FC1" w:rsidR="00DF7884" w:rsidRPr="00DF7884" w:rsidRDefault="00DF7884" w:rsidP="0088552E">
      <w:pPr>
        <w:pStyle w:val="ListParagraph"/>
        <w:numPr>
          <w:ilvl w:val="0"/>
          <w:numId w:val="42"/>
        </w:numPr>
      </w:pPr>
      <w:r w:rsidRPr="00DF7884">
        <w:t>“Show Hide Traces” is a handy tool to show and hide traces on a graph.</w:t>
      </w:r>
    </w:p>
    <w:p w14:paraId="4FFF7E4D" w14:textId="77777777" w:rsidR="00DF7884" w:rsidRDefault="00DF7884" w:rsidP="00DF7884"/>
    <w:p w14:paraId="76B004B9" w14:textId="7A32F6B5" w:rsidR="00F32A0B" w:rsidRDefault="00F32A0B" w:rsidP="00BB0EF4">
      <w:pPr>
        <w:spacing w:line="240" w:lineRule="auto"/>
        <w:jc w:val="left"/>
      </w:pPr>
    </w:p>
    <w:p w14:paraId="59B8AF72" w14:textId="77777777" w:rsidR="000347D9" w:rsidRDefault="000347D9">
      <w:pPr>
        <w:spacing w:line="240" w:lineRule="auto"/>
        <w:jc w:val="left"/>
        <w:rPr>
          <w:b/>
          <w:bCs/>
        </w:rPr>
      </w:pPr>
      <w:r>
        <w:rPr>
          <w:b/>
          <w:bCs/>
        </w:rPr>
        <w:br w:type="page"/>
      </w:r>
    </w:p>
    <w:p w14:paraId="102F8261" w14:textId="70528B86" w:rsidR="00AF4F07" w:rsidRDefault="000347D9" w:rsidP="007E7AB7">
      <w:pPr>
        <w:pStyle w:val="Heading2"/>
      </w:pPr>
      <w:r>
        <w:lastRenderedPageBreak/>
        <w:t xml:space="preserve">Create or Import a </w:t>
      </w:r>
      <w:r w:rsidR="00AF4F07" w:rsidRPr="00AF4F07">
        <w:t>Datasheet</w:t>
      </w:r>
    </w:p>
    <w:p w14:paraId="09F079A9" w14:textId="77777777" w:rsidR="00093FB3" w:rsidRDefault="00093FB3" w:rsidP="00093FB3">
      <w:pPr>
        <w:pStyle w:val="ListParagraph"/>
        <w:numPr>
          <w:ilvl w:val="0"/>
          <w:numId w:val="46"/>
        </w:numPr>
      </w:pPr>
      <w:r>
        <w:t>The datasheet is used to normalize 1D profiles or 2D images.</w:t>
      </w:r>
    </w:p>
    <w:p w14:paraId="69780190" w14:textId="77777777" w:rsidR="00093FB3" w:rsidRPr="008F7602" w:rsidRDefault="00093FB3" w:rsidP="00093FB3">
      <w:pPr>
        <w:pStyle w:val="ListParagraph"/>
        <w:numPr>
          <w:ilvl w:val="0"/>
          <w:numId w:val="46"/>
        </w:numPr>
      </w:pPr>
      <w:r>
        <w:t xml:space="preserve">You can manually create and fill a datasheet in Igor Pro or import a prefilled datasheet </w:t>
      </w:r>
      <w:r w:rsidRPr="008F7602">
        <w:t>from an excel sheet.</w:t>
      </w:r>
    </w:p>
    <w:p w14:paraId="6AD5C900" w14:textId="77777777" w:rsidR="00C56F28" w:rsidRPr="00C56F28" w:rsidRDefault="00093FB3" w:rsidP="00C56F28">
      <w:pPr>
        <w:pStyle w:val="ListParagraph"/>
        <w:numPr>
          <w:ilvl w:val="0"/>
          <w:numId w:val="46"/>
        </w:numPr>
        <w:rPr>
          <w:b/>
          <w:bCs/>
          <w:color w:val="FF0000"/>
        </w:rPr>
      </w:pPr>
      <w:r w:rsidRPr="008F7602">
        <w:t>“Trans</w:t>
      </w:r>
      <w:r>
        <w:t>,”</w:t>
      </w:r>
      <w:r w:rsidRPr="008F7602">
        <w:t xml:space="preserve"> “Tim</w:t>
      </w:r>
      <w:r>
        <w:t>e</w:t>
      </w:r>
      <w:r w:rsidRPr="008F7602">
        <w:t>_s” and “Thi</w:t>
      </w:r>
      <w:r>
        <w:t>c</w:t>
      </w:r>
      <w:r w:rsidRPr="008F7602">
        <w:t xml:space="preserve">k_cm” </w:t>
      </w:r>
      <w:r w:rsidRPr="00830EBF">
        <w:rPr>
          <w:b/>
          <w:bCs/>
        </w:rPr>
        <w:t xml:space="preserve">must </w:t>
      </w:r>
      <w:r w:rsidRPr="00EC124E">
        <w:t>be</w:t>
      </w:r>
      <w:r w:rsidRPr="008F7602">
        <w:t xml:space="preserve"> filled</w:t>
      </w:r>
      <w:r>
        <w:t>; if</w:t>
      </w:r>
      <w:r w:rsidRPr="00EC7BF3">
        <w:t xml:space="preserve"> you want to skip </w:t>
      </w:r>
      <w:r>
        <w:t>these</w:t>
      </w:r>
      <w:r w:rsidRPr="00EC7BF3">
        <w:t xml:space="preserve"> normalization</w:t>
      </w:r>
      <w:r>
        <w:t>s for a sample</w:t>
      </w:r>
      <w:r w:rsidRPr="00EC7BF3">
        <w:t xml:space="preserve">, type </w:t>
      </w:r>
      <w:r>
        <w:t>“</w:t>
      </w:r>
      <w:r w:rsidRPr="00EC7BF3">
        <w:t>1</w:t>
      </w:r>
      <w:r>
        <w:t>”</w:t>
      </w:r>
      <w:r w:rsidRPr="00EC7BF3">
        <w:t xml:space="preserve"> </w:t>
      </w:r>
      <w:r>
        <w:t>in these cells.</w:t>
      </w:r>
    </w:p>
    <w:p w14:paraId="6B80BEE7" w14:textId="67D7E322" w:rsidR="00C56F28" w:rsidRPr="00C56F28" w:rsidRDefault="00C56F28" w:rsidP="00C56F28">
      <w:pPr>
        <w:pStyle w:val="ListParagraph"/>
        <w:numPr>
          <w:ilvl w:val="0"/>
          <w:numId w:val="46"/>
        </w:numPr>
        <w:rPr>
          <w:b/>
          <w:bCs/>
          <w:color w:val="FF0000"/>
        </w:rPr>
      </w:pPr>
      <w:r>
        <w:t>When you loaded and reduced new images, you can use “Append New Waves” to append them to the datasheet.</w:t>
      </w:r>
    </w:p>
    <w:p w14:paraId="29BF8965" w14:textId="77777777" w:rsidR="00093FB3" w:rsidRPr="00093FB3" w:rsidRDefault="00093FB3" w:rsidP="00093FB3"/>
    <w:p w14:paraId="2CD701C6" w14:textId="46AA0C5B" w:rsidR="00951B0F" w:rsidRPr="00951B0F" w:rsidRDefault="005C1DB7" w:rsidP="00951B0F">
      <w:pPr>
        <w:jc w:val="center"/>
      </w:pPr>
      <w:r>
        <w:rPr>
          <w:noProof/>
        </w:rPr>
        <w:drawing>
          <wp:inline distT="0" distB="0" distL="0" distR="0" wp14:anchorId="04A8DFCC" wp14:editId="1CC75406">
            <wp:extent cx="4187439" cy="2842648"/>
            <wp:effectExtent l="0" t="0" r="3810" b="254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203118" cy="2853291"/>
                    </a:xfrm>
                    <a:prstGeom prst="rect">
                      <a:avLst/>
                    </a:prstGeom>
                  </pic:spPr>
                </pic:pic>
              </a:graphicData>
            </a:graphic>
          </wp:inline>
        </w:drawing>
      </w:r>
    </w:p>
    <w:p w14:paraId="7B1AAFA0" w14:textId="3A84376B" w:rsidR="00AF4F07" w:rsidRDefault="00AF4F07" w:rsidP="00AF4F07">
      <w:pPr>
        <w:spacing w:line="240" w:lineRule="auto"/>
        <w:jc w:val="left"/>
      </w:pPr>
      <w:r>
        <w:rPr>
          <w:noProof/>
        </w:rPr>
        <w:drawing>
          <wp:inline distT="0" distB="0" distL="0" distR="0" wp14:anchorId="5BFFA916" wp14:editId="0F7C9C48">
            <wp:extent cx="5727700" cy="1492885"/>
            <wp:effectExtent l="0" t="0" r="0" b="571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05 at 16.31.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492885"/>
                    </a:xfrm>
                    <a:prstGeom prst="rect">
                      <a:avLst/>
                    </a:prstGeom>
                  </pic:spPr>
                </pic:pic>
              </a:graphicData>
            </a:graphic>
          </wp:inline>
        </w:drawing>
      </w:r>
    </w:p>
    <w:p w14:paraId="7D4EE5B9" w14:textId="7E2BF8A8" w:rsidR="00AF4F07" w:rsidRDefault="00AF4F07" w:rsidP="00AF4F07">
      <w:pPr>
        <w:spacing w:line="240" w:lineRule="auto"/>
        <w:jc w:val="left"/>
      </w:pPr>
    </w:p>
    <w:p w14:paraId="04B64F51" w14:textId="77777777" w:rsidR="00AF4F07" w:rsidRPr="00FD75FF" w:rsidRDefault="00AF4F07" w:rsidP="00AF4F07">
      <w:pPr>
        <w:rPr>
          <w:i/>
          <w:iCs/>
        </w:rPr>
      </w:pPr>
      <w:r w:rsidRPr="00FD75FF">
        <w:rPr>
          <w:i/>
          <w:iCs/>
        </w:rPr>
        <w:t>Tips:</w:t>
      </w:r>
    </w:p>
    <w:p w14:paraId="5E7B8399" w14:textId="6077CCCC" w:rsidR="00AF4F07" w:rsidRDefault="0077093E" w:rsidP="00677183">
      <w:pPr>
        <w:pStyle w:val="ListParagraph"/>
        <w:numPr>
          <w:ilvl w:val="0"/>
          <w:numId w:val="14"/>
        </w:numPr>
      </w:pPr>
      <w:r>
        <w:t xml:space="preserve">Regarding </w:t>
      </w:r>
      <w:r w:rsidR="00AF4F07">
        <w:t>“Import Datasheet from Excel”</w:t>
      </w:r>
    </w:p>
    <w:p w14:paraId="43746850" w14:textId="18E6B8AE" w:rsidR="00AF4F07" w:rsidRDefault="00AF4F07" w:rsidP="00677183">
      <w:pPr>
        <w:pStyle w:val="ListParagraph"/>
        <w:numPr>
          <w:ilvl w:val="1"/>
          <w:numId w:val="14"/>
        </w:numPr>
      </w:pPr>
      <w:r>
        <w:t xml:space="preserve">A template excel sheet is included in the zip </w:t>
      </w:r>
      <w:r w:rsidR="00575C03">
        <w:t>folder</w:t>
      </w:r>
      <w:r>
        <w:t xml:space="preserve"> that you downloaded.</w:t>
      </w:r>
    </w:p>
    <w:p w14:paraId="63D295D5" w14:textId="31007FCF" w:rsidR="00AF4F07" w:rsidRDefault="00AF4F07" w:rsidP="00677183">
      <w:pPr>
        <w:pStyle w:val="ListParagraph"/>
        <w:numPr>
          <w:ilvl w:val="1"/>
          <w:numId w:val="14"/>
        </w:numPr>
      </w:pPr>
      <w:r>
        <w:t xml:space="preserve">The first row in </w:t>
      </w:r>
      <w:r w:rsidR="00F8489E">
        <w:t xml:space="preserve">the </w:t>
      </w:r>
      <w:r>
        <w:t>excel sheet is the header. Only the header named with “ImageName”, “Time_s”, “Trans”, “Thick_cm”</w:t>
      </w:r>
      <w:r w:rsidR="00E25FF6">
        <w:t>,</w:t>
      </w:r>
      <w:r>
        <w:t xml:space="preserve"> and “Comment0-3” will be imported.</w:t>
      </w:r>
    </w:p>
    <w:p w14:paraId="20CB053E" w14:textId="0F0D1636" w:rsidR="00AF4F07" w:rsidRDefault="00AF4F07" w:rsidP="00677183">
      <w:pPr>
        <w:pStyle w:val="ListParagraph"/>
        <w:numPr>
          <w:ilvl w:val="1"/>
          <w:numId w:val="14"/>
        </w:numPr>
      </w:pPr>
      <w:r>
        <w:lastRenderedPageBreak/>
        <w:t xml:space="preserve">ImageName is the name of </w:t>
      </w:r>
      <w:r w:rsidR="00E25FF6">
        <w:t xml:space="preserve">the </w:t>
      </w:r>
      <w:r>
        <w:t>images that you loaded in the beginning.</w:t>
      </w:r>
    </w:p>
    <w:p w14:paraId="0419CCB2" w14:textId="7CA63A12" w:rsidR="00E651AD" w:rsidRDefault="00E651AD" w:rsidP="00677183">
      <w:pPr>
        <w:pStyle w:val="ListParagraph"/>
        <w:numPr>
          <w:ilvl w:val="1"/>
          <w:numId w:val="14"/>
        </w:numPr>
      </w:pPr>
      <w:r>
        <w:t>The ImageName with unpreferable characters will be automatically replaced with underscore. For the ImageName starts with a number, a “X” will be appended in the beginning of the name.</w:t>
      </w:r>
    </w:p>
    <w:p w14:paraId="330C78AA" w14:textId="77777777" w:rsidR="004E566D" w:rsidRDefault="004E566D">
      <w:pPr>
        <w:spacing w:line="240" w:lineRule="auto"/>
        <w:jc w:val="left"/>
        <w:rPr>
          <w:b/>
          <w:bCs/>
          <w:sz w:val="24"/>
          <w:szCs w:val="24"/>
        </w:rPr>
      </w:pPr>
      <w:r>
        <w:br w:type="page"/>
      </w:r>
    </w:p>
    <w:p w14:paraId="6EEE26F5" w14:textId="4EAF3837" w:rsidR="00F913BC" w:rsidRDefault="00644056" w:rsidP="007E7AB7">
      <w:pPr>
        <w:pStyle w:val="Heading2"/>
      </w:pPr>
      <w:r>
        <w:lastRenderedPageBreak/>
        <w:t xml:space="preserve">Normalize 1D </w:t>
      </w:r>
      <w:proofErr w:type="gramStart"/>
      <w:r>
        <w:t>data</w:t>
      </w:r>
      <w:proofErr w:type="gramEnd"/>
    </w:p>
    <w:p w14:paraId="54E355A4" w14:textId="178EDC2A" w:rsidR="00A63594" w:rsidRDefault="00A96982" w:rsidP="00644056">
      <w:pPr>
        <w:jc w:val="center"/>
        <w:rPr>
          <w:rFonts w:ascii="Avenir Next Demi Bold" w:hAnsi="Avenir Next Demi Bold"/>
          <w:b/>
          <w:bCs/>
        </w:rPr>
      </w:pPr>
      <w:r>
        <w:rPr>
          <w:rFonts w:ascii="Avenir Next Demi Bold" w:hAnsi="Avenir Next Demi Bold"/>
          <w:b/>
          <w:bCs/>
          <w:noProof/>
        </w:rPr>
        <w:drawing>
          <wp:inline distT="0" distB="0" distL="0" distR="0" wp14:anchorId="5EA0FBAA" wp14:editId="4FA3B793">
            <wp:extent cx="5727700" cy="2424430"/>
            <wp:effectExtent l="0" t="0" r="0" b="127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2424430"/>
                    </a:xfrm>
                    <a:prstGeom prst="rect">
                      <a:avLst/>
                    </a:prstGeom>
                  </pic:spPr>
                </pic:pic>
              </a:graphicData>
            </a:graphic>
          </wp:inline>
        </w:drawing>
      </w:r>
    </w:p>
    <w:p w14:paraId="028433B7" w14:textId="36EB4140" w:rsidR="00F4353B" w:rsidRDefault="00F4353B" w:rsidP="00A63594"/>
    <w:p w14:paraId="428A411F" w14:textId="6841F83A" w:rsidR="00DE1E96" w:rsidRDefault="00DE1E96" w:rsidP="00DE1E96">
      <w:pPr>
        <w:pStyle w:val="ListParagraph"/>
        <w:numPr>
          <w:ilvl w:val="0"/>
          <w:numId w:val="26"/>
        </w:numPr>
      </w:pPr>
      <w:r>
        <w:t xml:space="preserve">After </w:t>
      </w:r>
      <w:r w:rsidR="00E25FF6">
        <w:t xml:space="preserve">the </w:t>
      </w:r>
      <w:r>
        <w:t xml:space="preserve">datasheet is </w:t>
      </w:r>
      <w:r w:rsidR="00CF3637">
        <w:t xml:space="preserve">correctly </w:t>
      </w:r>
      <w:r w:rsidR="00E25FF6">
        <w:t>filled</w:t>
      </w:r>
      <w:r>
        <w:t>, you can normaliz</w:t>
      </w:r>
      <w:r w:rsidR="00FA62CE">
        <w:t>e</w:t>
      </w:r>
      <w:r>
        <w:t xml:space="preserve"> your 1D data by using “1. Time and Transmittance”, “2. Subtract Cell or Air.”, …</w:t>
      </w:r>
    </w:p>
    <w:p w14:paraId="2E40D82B" w14:textId="1A5FE4C9" w:rsidR="00680B74" w:rsidRDefault="00680B74" w:rsidP="00DE1E96">
      <w:pPr>
        <w:pStyle w:val="ListParagraph"/>
        <w:numPr>
          <w:ilvl w:val="0"/>
          <w:numId w:val="26"/>
        </w:numPr>
      </w:pPr>
      <w:r>
        <w:t>I recommend</w:t>
      </w:r>
      <w:r w:rsidR="00233306">
        <w:t xml:space="preserve"> you</w:t>
      </w:r>
      <w:r w:rsidR="0076685E">
        <w:t xml:space="preserve"> </w:t>
      </w:r>
      <w:r w:rsidR="009D3467">
        <w:t>normalize</w:t>
      </w:r>
      <w:r>
        <w:t xml:space="preserve"> your data following the </w:t>
      </w:r>
      <w:r w:rsidR="009D3467">
        <w:t>order</w:t>
      </w:r>
      <w:r>
        <w:t xml:space="preserve"> in the menu</w:t>
      </w:r>
      <w:r w:rsidR="00233306">
        <w:t xml:space="preserve"> unless you truly understand what you are doing.</w:t>
      </w:r>
      <w:r w:rsidR="009D3467">
        <w:t xml:space="preserve"> See appendix for the normalization procedure.</w:t>
      </w:r>
    </w:p>
    <w:p w14:paraId="4AD40160" w14:textId="22AF84E6" w:rsidR="00437352" w:rsidRDefault="00BB0EF4" w:rsidP="00DE1E96">
      <w:pPr>
        <w:pStyle w:val="ListParagraph"/>
        <w:numPr>
          <w:ilvl w:val="0"/>
          <w:numId w:val="26"/>
        </w:numPr>
      </w:pPr>
      <w:r>
        <w:t>Note</w:t>
      </w:r>
      <w:r w:rsidR="004B7DA3">
        <w:t>s</w:t>
      </w:r>
      <w:r>
        <w:t xml:space="preserve"> </w:t>
      </w:r>
      <w:r w:rsidR="00437352" w:rsidRPr="00AA7E5F">
        <w:t>for absolute intensity</w:t>
      </w:r>
      <w:r>
        <w:t xml:space="preserve"> correction:</w:t>
      </w:r>
    </w:p>
    <w:p w14:paraId="2E748071" w14:textId="1C7CDE11" w:rsidR="00327307" w:rsidRDefault="00327307" w:rsidP="00596BAE">
      <w:pPr>
        <w:pStyle w:val="ListParagraph"/>
        <w:numPr>
          <w:ilvl w:val="0"/>
          <w:numId w:val="7"/>
        </w:numPr>
      </w:pPr>
      <w:r>
        <w:t>Load calibration curve of glassy carbon</w:t>
      </w:r>
    </w:p>
    <w:p w14:paraId="2165D692" w14:textId="2B3896EE" w:rsidR="0030235B" w:rsidRPr="00AA7E5F" w:rsidRDefault="004B7DA3" w:rsidP="00596BAE">
      <w:pPr>
        <w:pStyle w:val="ListParagraph"/>
        <w:numPr>
          <w:ilvl w:val="0"/>
          <w:numId w:val="7"/>
        </w:numPr>
      </w:pPr>
      <w:r>
        <w:t xml:space="preserve">Calculate </w:t>
      </w:r>
      <w:r w:rsidR="00473E40">
        <w:t>a</w:t>
      </w:r>
      <w:r>
        <w:t xml:space="preserve"> ratio of [your data]/</w:t>
      </w:r>
      <w:r w:rsidR="0048685B">
        <w:t>[Calibration curve]</w:t>
      </w:r>
    </w:p>
    <w:p w14:paraId="0202D7A2" w14:textId="1BD8C118" w:rsidR="009F3AC9" w:rsidRPr="00C11F42" w:rsidRDefault="004823AE" w:rsidP="00596BAE">
      <w:pPr>
        <w:pStyle w:val="ListParagraph"/>
        <w:numPr>
          <w:ilvl w:val="0"/>
          <w:numId w:val="7"/>
        </w:numPr>
      </w:pPr>
      <w:r w:rsidRPr="00AA7E5F">
        <w:t>Click</w:t>
      </w:r>
      <w:r w:rsidRPr="00D3625C">
        <w:t xml:space="preserve"> </w:t>
      </w:r>
      <w:r w:rsidR="00D3625C" w:rsidRPr="00D3625C">
        <w:t>“</w:t>
      </w:r>
      <w:r w:rsidRPr="00D3625C">
        <w:rPr>
          <w:shd w:val="clear" w:color="auto" w:fill="FFFFFF"/>
        </w:rPr>
        <w:t>Absolute Intensity</w:t>
      </w:r>
      <w:r w:rsidR="00D3625C" w:rsidRPr="00D3625C">
        <w:rPr>
          <w:shd w:val="clear" w:color="auto" w:fill="FFFFFF"/>
        </w:rPr>
        <w:t>”</w:t>
      </w:r>
      <w:r w:rsidRPr="00D3625C">
        <w:rPr>
          <w:shd w:val="clear" w:color="auto" w:fill="FFFFFF"/>
        </w:rPr>
        <w:t xml:space="preserve"> </w:t>
      </w:r>
      <w:r w:rsidR="00D3625C">
        <w:rPr>
          <w:shd w:val="clear" w:color="auto" w:fill="FFFFFF"/>
        </w:rPr>
        <w:t>and type</w:t>
      </w:r>
      <w:r w:rsidRPr="00AA7E5F">
        <w:rPr>
          <w:shd w:val="clear" w:color="auto" w:fill="FFFFFF"/>
        </w:rPr>
        <w:t xml:space="preserve"> the </w:t>
      </w:r>
      <w:r w:rsidR="00D3625C">
        <w:t xml:space="preserve">intensity </w:t>
      </w:r>
      <w:r w:rsidR="005F5E2D" w:rsidRPr="00AA7E5F">
        <w:t>ratio</w:t>
      </w:r>
      <w:r w:rsidR="00D3625C">
        <w:rPr>
          <w:shd w:val="clear" w:color="auto" w:fill="FFFFFF"/>
        </w:rPr>
        <w:t xml:space="preserve"> </w:t>
      </w:r>
      <w:r w:rsidR="004B7DA3">
        <w:rPr>
          <w:shd w:val="clear" w:color="auto" w:fill="FFFFFF"/>
        </w:rPr>
        <w:t>to perform the correction</w:t>
      </w:r>
      <w:r w:rsidR="00D3625C">
        <w:rPr>
          <w:shd w:val="clear" w:color="auto" w:fill="FFFFFF"/>
        </w:rPr>
        <w:t>.</w:t>
      </w:r>
    </w:p>
    <w:p w14:paraId="0B9B3A24" w14:textId="546C2BE9" w:rsidR="00AE3AA0" w:rsidRDefault="00AE3AA0">
      <w:pPr>
        <w:spacing w:line="240" w:lineRule="auto"/>
        <w:jc w:val="left"/>
        <w:rPr>
          <w:rFonts w:ascii="Avenir Next Medium" w:eastAsiaTheme="majorEastAsia" w:hAnsi="Avenir Next Medium" w:cstheme="majorBidi"/>
          <w:color w:val="4472C4" w:themeColor="accent1"/>
          <w:sz w:val="28"/>
          <w:szCs w:val="40"/>
        </w:rPr>
      </w:pPr>
    </w:p>
    <w:p w14:paraId="67DCD386" w14:textId="78494C1F" w:rsidR="003F053A" w:rsidRPr="008A33AF" w:rsidRDefault="000B3A0F" w:rsidP="008A33AF">
      <w:pPr>
        <w:spacing w:line="240" w:lineRule="auto"/>
        <w:jc w:val="left"/>
        <w:rPr>
          <w:rFonts w:ascii="Avenir Next Medium" w:eastAsiaTheme="majorEastAsia" w:hAnsi="Avenir Next Medium" w:cstheme="majorBidi"/>
          <w:color w:val="4472C4" w:themeColor="accent1"/>
          <w:sz w:val="28"/>
          <w:szCs w:val="40"/>
        </w:rPr>
      </w:pPr>
      <w:r>
        <w:br w:type="page"/>
      </w:r>
    </w:p>
    <w:p w14:paraId="223E4105" w14:textId="5BDE2ED5" w:rsidR="005146EC" w:rsidRPr="005146EC" w:rsidRDefault="009913D2" w:rsidP="0020650E">
      <w:pPr>
        <w:pStyle w:val="Heading1"/>
      </w:pPr>
      <w:r>
        <w:lastRenderedPageBreak/>
        <w:t>Misc</w:t>
      </w:r>
    </w:p>
    <w:p w14:paraId="27847BC2" w14:textId="7DB5E9B1" w:rsidR="00BD4DC8" w:rsidRDefault="00BD4DC8" w:rsidP="00596BAE">
      <w:r>
        <w:t xml:space="preserve">You can find </w:t>
      </w:r>
      <w:r w:rsidR="008C4184">
        <w:t xml:space="preserve">several </w:t>
      </w:r>
      <w:r w:rsidR="008C7A9C">
        <w:t>useful</w:t>
      </w:r>
      <w:r>
        <w:t xml:space="preserve"> </w:t>
      </w:r>
      <w:r w:rsidR="00FE6694">
        <w:t>tools</w:t>
      </w:r>
      <w:r>
        <w:t xml:space="preserve"> in “</w:t>
      </w:r>
      <w:r w:rsidR="009913D2">
        <w:t>Misc</w:t>
      </w:r>
      <w:r w:rsidR="00B94302">
        <w:t>.”</w:t>
      </w:r>
    </w:p>
    <w:p w14:paraId="6B144600" w14:textId="64624C38" w:rsidR="00BD4DC8" w:rsidRDefault="00A33977" w:rsidP="004B7DA3">
      <w:pPr>
        <w:jc w:val="center"/>
      </w:pPr>
      <w:r>
        <w:rPr>
          <w:noProof/>
        </w:rPr>
        <w:drawing>
          <wp:inline distT="0" distB="0" distL="0" distR="0" wp14:anchorId="2A12F156" wp14:editId="476B389B">
            <wp:extent cx="5727700" cy="633730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7700" cy="6337300"/>
                    </a:xfrm>
                    <a:prstGeom prst="rect">
                      <a:avLst/>
                    </a:prstGeom>
                  </pic:spPr>
                </pic:pic>
              </a:graphicData>
            </a:graphic>
          </wp:inline>
        </w:drawing>
      </w:r>
    </w:p>
    <w:p w14:paraId="314C3A99" w14:textId="184548F6" w:rsidR="007A5B13" w:rsidRDefault="007A5B13" w:rsidP="007A5B13"/>
    <w:p w14:paraId="573C4D80" w14:textId="77777777" w:rsidR="00A33977" w:rsidRDefault="00A33977">
      <w:pPr>
        <w:spacing w:line="240" w:lineRule="auto"/>
        <w:jc w:val="left"/>
        <w:rPr>
          <w:b/>
          <w:bCs/>
          <w:sz w:val="24"/>
          <w:szCs w:val="24"/>
        </w:rPr>
      </w:pPr>
      <w:r>
        <w:br w:type="page"/>
      </w:r>
    </w:p>
    <w:p w14:paraId="2D84347A" w14:textId="7767768F" w:rsidR="009D171D" w:rsidRDefault="009D171D" w:rsidP="00583DF3">
      <w:pPr>
        <w:pStyle w:val="Heading2"/>
      </w:pPr>
      <w:r>
        <w:lastRenderedPageBreak/>
        <w:t>Auto Process</w:t>
      </w:r>
    </w:p>
    <w:p w14:paraId="231B84C3" w14:textId="427909FD" w:rsidR="009D171D" w:rsidRDefault="004359F5" w:rsidP="009D171D">
      <w:r>
        <w:rPr>
          <w:noProof/>
        </w:rPr>
        <w:drawing>
          <wp:inline distT="0" distB="0" distL="0" distR="0" wp14:anchorId="38811051" wp14:editId="42E40BD4">
            <wp:extent cx="5727700" cy="239649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396490"/>
                    </a:xfrm>
                    <a:prstGeom prst="rect">
                      <a:avLst/>
                    </a:prstGeom>
                  </pic:spPr>
                </pic:pic>
              </a:graphicData>
            </a:graphic>
          </wp:inline>
        </w:drawing>
      </w:r>
    </w:p>
    <w:p w14:paraId="3288D44F" w14:textId="73EDB5B6" w:rsidR="000A67B1" w:rsidRDefault="000A67B1" w:rsidP="000A67B1">
      <w:r>
        <w:t>When you preces the auto process button, this procedure will</w:t>
      </w:r>
      <w:r w:rsidR="00091D67">
        <w:t xml:space="preserve"> automatically load and reduce images in the selected path.</w:t>
      </w:r>
      <w:r w:rsidR="00D02E78">
        <w:t xml:space="preserve"> In addition, it will also automatically </w:t>
      </w:r>
      <w:r w:rsidR="005B395E">
        <w:t>load datasheet from the selected path and perform the time and transmittance correction.</w:t>
      </w:r>
    </w:p>
    <w:p w14:paraId="165448DF" w14:textId="3A7C4FB4" w:rsidR="00FB4395" w:rsidRDefault="00FB4395" w:rsidP="000A67B1"/>
    <w:p w14:paraId="4E0A8B2D" w14:textId="7BC375CC" w:rsidR="00FB4395" w:rsidRDefault="00FB4395" w:rsidP="000A67B1">
      <w:r>
        <w:t xml:space="preserve">The </w:t>
      </w:r>
      <w:r w:rsidR="006C15D4">
        <w:t>auto</w:t>
      </w:r>
      <w:r>
        <w:t xml:space="preserve"> process </w:t>
      </w:r>
      <w:r w:rsidR="006C15D4">
        <w:t>works as:</w:t>
      </w:r>
    </w:p>
    <w:p w14:paraId="46459F43" w14:textId="77777777" w:rsidR="000A67B1" w:rsidRDefault="000A67B1" w:rsidP="000A67B1">
      <w:pPr>
        <w:pStyle w:val="ListParagraph"/>
        <w:numPr>
          <w:ilvl w:val="0"/>
          <w:numId w:val="28"/>
        </w:numPr>
      </w:pPr>
      <w:r>
        <w:t>Load images from a predefined folder in PC.</w:t>
      </w:r>
    </w:p>
    <w:p w14:paraId="77FB9F88" w14:textId="77777777" w:rsidR="000A67B1" w:rsidRDefault="000A67B1" w:rsidP="000A67B1">
      <w:pPr>
        <w:pStyle w:val="ListParagraph"/>
        <w:numPr>
          <w:ilvl w:val="0"/>
          <w:numId w:val="28"/>
        </w:numPr>
      </w:pPr>
      <w:r>
        <w:t>Load datasheet from a predefined excel file in PC.</w:t>
      </w:r>
    </w:p>
    <w:p w14:paraId="0B242E94" w14:textId="77777777" w:rsidR="000A67B1" w:rsidRDefault="000A67B1" w:rsidP="000A67B1">
      <w:pPr>
        <w:pStyle w:val="ListParagraph"/>
        <w:numPr>
          <w:ilvl w:val="0"/>
          <w:numId w:val="28"/>
        </w:numPr>
      </w:pPr>
      <w:r>
        <w:t>Import images to a predefined datafolder in Igor.</w:t>
      </w:r>
    </w:p>
    <w:p w14:paraId="061B9526" w14:textId="77777777" w:rsidR="000A67B1" w:rsidRDefault="000A67B1" w:rsidP="000A67B1">
      <w:pPr>
        <w:pStyle w:val="ListParagraph"/>
        <w:numPr>
          <w:ilvl w:val="0"/>
          <w:numId w:val="28"/>
        </w:numPr>
      </w:pPr>
      <w:r>
        <w:t xml:space="preserve">Copy </w:t>
      </w:r>
      <w:r w:rsidRPr="00434A0A">
        <w:rPr>
          <w:b/>
          <w:bCs/>
        </w:rPr>
        <w:t>non-reduced</w:t>
      </w:r>
      <w:r>
        <w:t xml:space="preserve"> images to a working datafolder.</w:t>
      </w:r>
    </w:p>
    <w:p w14:paraId="6B357AD0" w14:textId="77777777" w:rsidR="000A67B1" w:rsidRDefault="000A67B1" w:rsidP="000A67B1">
      <w:pPr>
        <w:pStyle w:val="ListParagraph"/>
        <w:numPr>
          <w:ilvl w:val="0"/>
          <w:numId w:val="28"/>
        </w:numPr>
      </w:pPr>
      <w:r>
        <w:t>Then, circular averaging the images and normalizing the 1D profiles with the datasheet. Only for time and transmittance.</w:t>
      </w:r>
    </w:p>
    <w:p w14:paraId="7DB57D9D" w14:textId="77777777" w:rsidR="000A67B1" w:rsidRDefault="000A67B1" w:rsidP="000A67B1">
      <w:pPr>
        <w:pStyle w:val="ListParagraph"/>
        <w:numPr>
          <w:ilvl w:val="0"/>
          <w:numId w:val="28"/>
        </w:numPr>
      </w:pPr>
      <w:r>
        <w:t>Copy the newly reduced images to a 1D datafolder nested in the predefined datafolder.</w:t>
      </w:r>
    </w:p>
    <w:p w14:paraId="36A0DA36" w14:textId="77777777" w:rsidR="000A67B1" w:rsidRDefault="000A67B1" w:rsidP="000A67B1">
      <w:pPr>
        <w:pStyle w:val="ListParagraph"/>
        <w:numPr>
          <w:ilvl w:val="0"/>
          <w:numId w:val="28"/>
        </w:numPr>
      </w:pPr>
      <w:r>
        <w:t>Delete the working datafolder.</w:t>
      </w:r>
    </w:p>
    <w:p w14:paraId="0105F434" w14:textId="77777777" w:rsidR="000A67B1" w:rsidRDefault="000A67B1" w:rsidP="009D171D"/>
    <w:p w14:paraId="6B295D5A" w14:textId="77777777" w:rsidR="006E498A" w:rsidRDefault="006E498A" w:rsidP="006E498A">
      <w:pPr>
        <w:pStyle w:val="Heading2"/>
      </w:pPr>
      <w:r>
        <w:t>Convert 32bit integer images to single float (-1 to NaN)</w:t>
      </w:r>
    </w:p>
    <w:p w14:paraId="2CEF2E26" w14:textId="77777777" w:rsidR="006E498A" w:rsidRDefault="006E498A" w:rsidP="006E498A">
      <w:r>
        <w:t xml:space="preserve">This command converts 32-bit signed integer images to single float images in the </w:t>
      </w:r>
      <w:r w:rsidRPr="006E1BB5">
        <w:rPr>
          <w:u w:val="single"/>
        </w:rPr>
        <w:t>selected datafolder</w:t>
      </w:r>
      <w:r>
        <w:t>. The masked pixel in 32-bit integer images, usually noted with -1, will be replaced to NaN during this process. This command is designed to maintain backward compatibility of Igor files created using old Red2D packages before v2.1.0. You do not have to run this command if you load the images using Red2D v2.1.0 or more recent.</w:t>
      </w:r>
    </w:p>
    <w:p w14:paraId="19C30F29" w14:textId="77777777" w:rsidR="006E498A" w:rsidRPr="009D171D" w:rsidRDefault="006E498A" w:rsidP="009D171D"/>
    <w:p w14:paraId="44828462" w14:textId="53C11274" w:rsidR="00A47443" w:rsidRDefault="00A47443" w:rsidP="00A47443"/>
    <w:p w14:paraId="30EDC41C" w14:textId="125C93DC" w:rsidR="00A47443" w:rsidRDefault="00057C1C" w:rsidP="00583DF3">
      <w:pPr>
        <w:pStyle w:val="Heading2"/>
      </w:pPr>
      <w:r>
        <w:t xml:space="preserve">Convert to </w:t>
      </w:r>
      <w:r w:rsidR="00FE6694">
        <w:t>a</w:t>
      </w:r>
      <w:r>
        <w:t xml:space="preserve">zimuthal-q </w:t>
      </w:r>
      <w:proofErr w:type="gramStart"/>
      <w:r>
        <w:t>coordinates</w:t>
      </w:r>
      <w:proofErr w:type="gramEnd"/>
    </w:p>
    <w:p w14:paraId="16CF56AC" w14:textId="4A811C18" w:rsidR="00057C1C" w:rsidRDefault="007A5B13" w:rsidP="00005A88">
      <w:r>
        <w:t xml:space="preserve">You can convert </w:t>
      </w:r>
      <w:r w:rsidR="00761721">
        <w:t>standard</w:t>
      </w:r>
      <w:r>
        <w:t xml:space="preserve"> X-Y Images to </w:t>
      </w:r>
      <w:r w:rsidR="00FE6694">
        <w:t>a</w:t>
      </w:r>
      <w:r>
        <w:t>zimuthal degree vs</w:t>
      </w:r>
      <w:r w:rsidR="00761721">
        <w:t>.</w:t>
      </w:r>
      <w:r>
        <w:t xml:space="preserve"> q images</w:t>
      </w:r>
      <w:r w:rsidR="00761721">
        <w:t>,</w:t>
      </w:r>
      <w:r w:rsidR="00FE6694">
        <w:t xml:space="preserve"> as shown below. The vertical axis shows the azimuthal degree</w:t>
      </w:r>
      <w:r w:rsidR="00761721">
        <w:t>,</w:t>
      </w:r>
      <w:r w:rsidR="00FE6694">
        <w:t xml:space="preserve"> and the horizontal axis is q.</w:t>
      </w:r>
    </w:p>
    <w:p w14:paraId="5639D902" w14:textId="77777777" w:rsidR="002B15F9" w:rsidRDefault="007A5B13" w:rsidP="002B15F9">
      <w:r>
        <w:rPr>
          <w:noProof/>
        </w:rPr>
        <w:drawing>
          <wp:inline distT="0" distB="0" distL="0" distR="0" wp14:anchorId="5836F9FE" wp14:editId="404738B5">
            <wp:extent cx="4961744" cy="158093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03 at 18.36.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6538" cy="1582464"/>
                    </a:xfrm>
                    <a:prstGeom prst="rect">
                      <a:avLst/>
                    </a:prstGeom>
                  </pic:spPr>
                </pic:pic>
              </a:graphicData>
            </a:graphic>
          </wp:inline>
        </w:drawing>
      </w:r>
    </w:p>
    <w:p w14:paraId="33E58790" w14:textId="77777777" w:rsidR="002B15F9" w:rsidRDefault="002B15F9" w:rsidP="002B15F9"/>
    <w:p w14:paraId="59A3AB61" w14:textId="7A02C3E4" w:rsidR="002B15F9" w:rsidRDefault="002B15F9" w:rsidP="00583DF3">
      <w:pPr>
        <w:pStyle w:val="Heading2"/>
      </w:pPr>
      <w:r w:rsidRPr="002B15F9">
        <w:t>Time and trans correction 2D</w:t>
      </w:r>
    </w:p>
    <w:p w14:paraId="121995C3" w14:textId="65D2317C" w:rsidR="002B15F9" w:rsidRDefault="006359A0" w:rsidP="00A47443">
      <w:r>
        <w:t xml:space="preserve">Perform the time and transmittance correction for 2D images. You </w:t>
      </w:r>
      <w:proofErr w:type="gramStart"/>
      <w:r>
        <w:t>have to</w:t>
      </w:r>
      <w:proofErr w:type="gramEnd"/>
      <w:r>
        <w:t xml:space="preserve"> load or create a datasheet using the functions located in the menu “1D normalization”.</w:t>
      </w:r>
    </w:p>
    <w:p w14:paraId="32654A82" w14:textId="77777777" w:rsidR="006359A0" w:rsidRDefault="006359A0" w:rsidP="00A47443"/>
    <w:p w14:paraId="75E2F490" w14:textId="605EC447" w:rsidR="002B15F9" w:rsidRDefault="002B15F9" w:rsidP="00583DF3">
      <w:pPr>
        <w:pStyle w:val="Heading2"/>
      </w:pPr>
      <w:r w:rsidRPr="002B15F9">
        <w:t xml:space="preserve">Subtract </w:t>
      </w:r>
      <w:r w:rsidR="00B0674C">
        <w:t>an Image</w:t>
      </w:r>
    </w:p>
    <w:p w14:paraId="4FB57BE5" w14:textId="3E485DBE" w:rsidR="002B15F9" w:rsidRDefault="006359A0" w:rsidP="00A47443">
      <w:r>
        <w:t xml:space="preserve">Subtract cell or any background </w:t>
      </w:r>
      <w:r w:rsidRPr="006359A0">
        <w:t xml:space="preserve">for 2D images. You </w:t>
      </w:r>
      <w:proofErr w:type="gramStart"/>
      <w:r w:rsidRPr="006359A0">
        <w:t>have to</w:t>
      </w:r>
      <w:proofErr w:type="gramEnd"/>
      <w:r w:rsidRPr="006359A0">
        <w:t xml:space="preserve"> load or create a datasheet using the functions located in the menu “1D normalization”.</w:t>
      </w:r>
    </w:p>
    <w:p w14:paraId="79410515" w14:textId="09783987" w:rsidR="00567FBD" w:rsidRDefault="00567FBD" w:rsidP="00A47443">
      <w:r>
        <w:rPr>
          <w:noProof/>
        </w:rPr>
        <w:lastRenderedPageBreak/>
        <w:drawing>
          <wp:inline distT="0" distB="0" distL="0" distR="0" wp14:anchorId="6443B08E" wp14:editId="7AF77CDA">
            <wp:extent cx="5727700" cy="37401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740150"/>
                    </a:xfrm>
                    <a:prstGeom prst="rect">
                      <a:avLst/>
                    </a:prstGeom>
                  </pic:spPr>
                </pic:pic>
              </a:graphicData>
            </a:graphic>
          </wp:inline>
        </w:drawing>
      </w:r>
    </w:p>
    <w:p w14:paraId="42CAD7C8" w14:textId="2CB6B0B6" w:rsidR="00567FBD" w:rsidRDefault="00BF1D68" w:rsidP="00A47443">
      <w:r w:rsidRPr="002C6127">
        <w:rPr>
          <w:highlight w:val="yellow"/>
        </w:rPr>
        <w:t xml:space="preserve">[Error report] </w:t>
      </w:r>
      <w:r w:rsidR="00BF0E18" w:rsidRPr="002C6127">
        <w:rPr>
          <w:highlight w:val="yellow"/>
        </w:rPr>
        <w:t>The intensity was calculated correctly, but something wrong in the error calculation</w:t>
      </w:r>
      <w:r w:rsidR="00754127" w:rsidRPr="002C6127">
        <w:rPr>
          <w:highlight w:val="yellow"/>
        </w:rPr>
        <w:t xml:space="preserve"> (2021-01-14)</w:t>
      </w:r>
      <w:r w:rsidR="00BF0E18" w:rsidRPr="002C6127">
        <w:rPr>
          <w:highlight w:val="yellow"/>
        </w:rPr>
        <w:t>.</w:t>
      </w:r>
    </w:p>
    <w:p w14:paraId="3BE3989D" w14:textId="0176C891" w:rsidR="002B15F9" w:rsidRDefault="002B15F9" w:rsidP="00A47443"/>
    <w:p w14:paraId="08D11609" w14:textId="77777777" w:rsidR="003015B7" w:rsidRPr="00FE6694" w:rsidRDefault="003015B7" w:rsidP="003015B7">
      <w:pPr>
        <w:pStyle w:val="Heading2"/>
      </w:pPr>
      <w:r w:rsidRPr="00FE6694">
        <w:t xml:space="preserve">Add 2D </w:t>
      </w:r>
      <w:proofErr w:type="gramStart"/>
      <w:r w:rsidRPr="00FE6694">
        <w:t>Images</w:t>
      </w:r>
      <w:proofErr w:type="gramEnd"/>
    </w:p>
    <w:p w14:paraId="584709B2" w14:textId="77777777" w:rsidR="003015B7" w:rsidRPr="00AA7E5F" w:rsidRDefault="003015B7" w:rsidP="003015B7">
      <w:r>
        <w:t>You can add multiple images into one image by using “Add 2D images”.</w:t>
      </w:r>
    </w:p>
    <w:p w14:paraId="384BD4DF" w14:textId="77777777" w:rsidR="003015B7" w:rsidRPr="00AA7E5F" w:rsidRDefault="003015B7" w:rsidP="003015B7">
      <w:r>
        <w:rPr>
          <w:noProof/>
        </w:rPr>
        <w:drawing>
          <wp:inline distT="0" distB="0" distL="0" distR="0" wp14:anchorId="6C1C1D60" wp14:editId="0D9FCD49">
            <wp:extent cx="4482059" cy="2051710"/>
            <wp:effectExtent l="0" t="0" r="127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31 at 11.03.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615" cy="2056085"/>
                    </a:xfrm>
                    <a:prstGeom prst="rect">
                      <a:avLst/>
                    </a:prstGeom>
                  </pic:spPr>
                </pic:pic>
              </a:graphicData>
            </a:graphic>
          </wp:inline>
        </w:drawing>
      </w:r>
    </w:p>
    <w:p w14:paraId="5032355E" w14:textId="77777777" w:rsidR="003015B7" w:rsidRDefault="003015B7" w:rsidP="003015B7">
      <w:pPr>
        <w:pStyle w:val="ListParagraph"/>
        <w:numPr>
          <w:ilvl w:val="0"/>
          <w:numId w:val="19"/>
        </w:numPr>
      </w:pPr>
      <w:r w:rsidRPr="005077BA">
        <w:t xml:space="preserve">String to </w:t>
      </w:r>
      <w:r>
        <w:t>m</w:t>
      </w:r>
      <w:r w:rsidRPr="005077BA">
        <w:t xml:space="preserve">atch: </w:t>
      </w:r>
      <w:r w:rsidRPr="00AA7E5F">
        <w:t xml:space="preserve">the common </w:t>
      </w:r>
      <w:r>
        <w:t xml:space="preserve">part of the image </w:t>
      </w:r>
      <w:r w:rsidRPr="00AA7E5F">
        <w:t>name</w:t>
      </w:r>
      <w:r>
        <w:t>s</w:t>
      </w:r>
      <w:r w:rsidRPr="00AA7E5F">
        <w:t>. Use an asterisk (*) as a wildcard, e.g.</w:t>
      </w:r>
      <w:r>
        <w:t>,</w:t>
      </w:r>
      <w:r w:rsidRPr="00AA7E5F">
        <w:t xml:space="preserve"> </w:t>
      </w:r>
      <w:r>
        <w:t xml:space="preserve">use </w:t>
      </w:r>
      <w:r w:rsidRPr="00AA7E5F">
        <w:t xml:space="preserve">“*abc*” </w:t>
      </w:r>
      <w:r>
        <w:t>to get</w:t>
      </w:r>
      <w:r w:rsidRPr="00AA7E5F">
        <w:t xml:space="preserve"> “testabctest”</w:t>
      </w:r>
      <w:r>
        <w:t>, use “*” to get all images</w:t>
      </w:r>
      <w:r w:rsidRPr="00AA7E5F">
        <w:t>.</w:t>
      </w:r>
    </w:p>
    <w:p w14:paraId="3136467E" w14:textId="77777777" w:rsidR="003015B7" w:rsidRPr="00AA7E5F" w:rsidRDefault="003015B7" w:rsidP="003015B7">
      <w:pPr>
        <w:pStyle w:val="ListParagraph"/>
        <w:numPr>
          <w:ilvl w:val="0"/>
          <w:numId w:val="19"/>
        </w:numPr>
      </w:pPr>
      <w:r>
        <w:t>Select a sort by list option, then click show list.</w:t>
      </w:r>
    </w:p>
    <w:p w14:paraId="0A3B2678" w14:textId="77777777" w:rsidR="003015B7" w:rsidRPr="00AA7E5F" w:rsidRDefault="003015B7" w:rsidP="003015B7">
      <w:pPr>
        <w:pStyle w:val="ListParagraph"/>
        <w:numPr>
          <w:ilvl w:val="0"/>
          <w:numId w:val="19"/>
        </w:numPr>
      </w:pPr>
      <w:r w:rsidRPr="005077BA">
        <w:lastRenderedPageBreak/>
        <w:t xml:space="preserve">Numbers </w:t>
      </w:r>
      <w:r>
        <w:t xml:space="preserve">of images </w:t>
      </w:r>
      <w:r w:rsidRPr="005077BA">
        <w:t xml:space="preserve">to </w:t>
      </w:r>
      <w:r>
        <w:t>add</w:t>
      </w:r>
      <w:r w:rsidRPr="005077BA">
        <w:t xml:space="preserve">: </w:t>
      </w:r>
      <w:r w:rsidRPr="00AA7E5F">
        <w:t xml:space="preserve">the number of images to </w:t>
      </w:r>
      <w:r>
        <w:t>add together. e.g., If you have ten images and “Numbers to Combine” = 2, then five added images will be generated.</w:t>
      </w:r>
    </w:p>
    <w:p w14:paraId="1A3F8324" w14:textId="77777777" w:rsidR="003015B7" w:rsidRDefault="003015B7" w:rsidP="003015B7">
      <w:pPr>
        <w:pStyle w:val="ListParagraph"/>
        <w:numPr>
          <w:ilvl w:val="0"/>
          <w:numId w:val="19"/>
        </w:numPr>
      </w:pPr>
      <w:r>
        <w:t>“</w:t>
      </w:r>
      <w:r w:rsidRPr="005077BA">
        <w:t>New</w:t>
      </w:r>
      <w:r>
        <w:t xml:space="preserve"> w</w:t>
      </w:r>
      <w:r w:rsidRPr="005077BA">
        <w:t>ave</w:t>
      </w:r>
      <w:r>
        <w:t xml:space="preserve"> n</w:t>
      </w:r>
      <w:r w:rsidRPr="005077BA">
        <w:t>ame</w:t>
      </w:r>
      <w:r>
        <w:t>” is a new name for the output image.</w:t>
      </w:r>
      <w:r w:rsidRPr="005077BA">
        <w:t xml:space="preserve"> </w:t>
      </w:r>
      <w:r>
        <w:t>When multiple images are generated, a sequential number will be added at the end of the names.</w:t>
      </w:r>
    </w:p>
    <w:p w14:paraId="1196C2BD" w14:textId="77777777" w:rsidR="003015B7" w:rsidRPr="00AA7E5F" w:rsidRDefault="003015B7" w:rsidP="003015B7">
      <w:pPr>
        <w:pStyle w:val="ListParagraph"/>
        <w:numPr>
          <w:ilvl w:val="0"/>
          <w:numId w:val="19"/>
        </w:numPr>
      </w:pPr>
      <w:r>
        <w:t>When “use the original name” is selected, the 1</w:t>
      </w:r>
      <w:r w:rsidRPr="00FC206C">
        <w:rPr>
          <w:vertAlign w:val="superscript"/>
        </w:rPr>
        <w:t>st</w:t>
      </w:r>
      <w:r>
        <w:t xml:space="preserve"> name in each group will be used as the new image name. The name in the “New wave name“ will be overwritten. </w:t>
      </w:r>
    </w:p>
    <w:p w14:paraId="5FB98B26" w14:textId="77777777" w:rsidR="003015B7" w:rsidRDefault="003015B7" w:rsidP="003015B7">
      <w:pPr>
        <w:pStyle w:val="ListParagraph"/>
        <w:numPr>
          <w:ilvl w:val="0"/>
          <w:numId w:val="19"/>
        </w:numPr>
      </w:pPr>
      <w:r>
        <w:t>Data will be saved in a datafolder “Added.”</w:t>
      </w:r>
    </w:p>
    <w:p w14:paraId="4B655094" w14:textId="77777777" w:rsidR="003015B7" w:rsidRDefault="003015B7" w:rsidP="00A47443"/>
    <w:p w14:paraId="46677BF7" w14:textId="77777777" w:rsidR="00A13ABC" w:rsidRDefault="00A13ABC" w:rsidP="00A47443"/>
    <w:p w14:paraId="4D6D440C" w14:textId="2E02FE49" w:rsidR="006979F5" w:rsidRDefault="006979F5" w:rsidP="005D116B">
      <w:pPr>
        <w:pStyle w:val="Heading2"/>
      </w:pPr>
      <w:r>
        <w:t>Logarithmic</w:t>
      </w:r>
      <w:r w:rsidR="002326A3">
        <w:t xml:space="preserve"> 1D resampling</w:t>
      </w:r>
      <w:r w:rsidR="00FA7DD6">
        <w:t xml:space="preserve"> or </w:t>
      </w:r>
      <w:proofErr w:type="gramStart"/>
      <w:r w:rsidR="00FA7DD6">
        <w:t>binning</w:t>
      </w:r>
      <w:proofErr w:type="gramEnd"/>
    </w:p>
    <w:p w14:paraId="546D4C7A" w14:textId="4C90FF8E" w:rsidR="006979F5" w:rsidRDefault="002326A3" w:rsidP="00A47443">
      <w:r>
        <w:t>Resample or bin your 1D data on a logarithmic scale</w:t>
      </w:r>
      <w:r w:rsidR="00A818E3">
        <w:t>. You can change the base value to tune the interval of resampling or the size of a bin.</w:t>
      </w:r>
    </w:p>
    <w:p w14:paraId="471271C2" w14:textId="77777777" w:rsidR="006979F5" w:rsidRDefault="006979F5" w:rsidP="00A47443"/>
    <w:p w14:paraId="78CC2999" w14:textId="7144DA54" w:rsidR="00FE6694" w:rsidRDefault="00FE6694" w:rsidP="005D116B">
      <w:pPr>
        <w:pStyle w:val="Heading2"/>
      </w:pPr>
      <w:r>
        <w:t xml:space="preserve">Shorten all 1D in current </w:t>
      </w:r>
      <w:proofErr w:type="gramStart"/>
      <w:r>
        <w:t>datafolder</w:t>
      </w:r>
      <w:proofErr w:type="gramEnd"/>
    </w:p>
    <w:p w14:paraId="7978C86A" w14:textId="0C957E1E" w:rsidR="00FE6694" w:rsidRDefault="00FE6694" w:rsidP="00005A88">
      <w:r>
        <w:t xml:space="preserve">You can </w:t>
      </w:r>
      <w:r w:rsidR="00005A88">
        <w:t>delete unnecessary points from your reduced 1D waves.</w:t>
      </w:r>
      <w:r w:rsidR="00307659">
        <w:t xml:space="preserve"> Note that this process is irreversible. You may want to save your original 1D data somewhere.</w:t>
      </w:r>
    </w:p>
    <w:p w14:paraId="5BF67E82" w14:textId="1A6026D5" w:rsidR="00005A88" w:rsidRDefault="00005A88" w:rsidP="00005A88"/>
    <w:p w14:paraId="75BE788A" w14:textId="37E08C2F" w:rsidR="00005A88" w:rsidRDefault="00005A88" w:rsidP="005D116B">
      <w:pPr>
        <w:pStyle w:val="Heading2"/>
      </w:pPr>
      <w:r>
        <w:t xml:space="preserve">Combine </w:t>
      </w:r>
      <w:r w:rsidR="008510C6">
        <w:t>1D from</w:t>
      </w:r>
      <w:r>
        <w:t xml:space="preserve"> different </w:t>
      </w:r>
      <w:proofErr w:type="gramStart"/>
      <w:r>
        <w:t>SDD</w:t>
      </w:r>
      <w:proofErr w:type="gramEnd"/>
    </w:p>
    <w:p w14:paraId="7C15FD5C" w14:textId="1E752874" w:rsidR="00005A88" w:rsidRDefault="00005A88" w:rsidP="00005A88">
      <w:r>
        <w:t>You can combine 1D data measured at different SDDs into a combined wave.</w:t>
      </w:r>
    </w:p>
    <w:p w14:paraId="0F9DA4F6" w14:textId="77777777" w:rsidR="006979B5" w:rsidRDefault="006979B5" w:rsidP="00005A88"/>
    <w:p w14:paraId="790552BF" w14:textId="10CCDEC3" w:rsidR="00B4045E" w:rsidRDefault="00B4045E" w:rsidP="005D116B">
      <w:pPr>
        <w:pStyle w:val="Heading2"/>
      </w:pPr>
      <w:r>
        <w:t>Export 1D with ImageName</w:t>
      </w:r>
    </w:p>
    <w:p w14:paraId="4DADFAB3" w14:textId="06F74C39" w:rsidR="00B4045E" w:rsidRDefault="00B4045E" w:rsidP="005D116B">
      <w:pPr>
        <w:pStyle w:val="Heading2"/>
      </w:pPr>
      <w:r>
        <w:t>Export 1D with SampleName</w:t>
      </w:r>
    </w:p>
    <w:p w14:paraId="04004F97" w14:textId="4B2317CF" w:rsidR="007F0F5B" w:rsidRDefault="004D56C0" w:rsidP="00785593">
      <w:pPr>
        <w:rPr>
          <w:b/>
          <w:bCs/>
        </w:rPr>
      </w:pPr>
      <w:r>
        <w:t xml:space="preserve">Export reduced 1D data in </w:t>
      </w:r>
      <w:r w:rsidR="00811AB0">
        <w:t xml:space="preserve">the </w:t>
      </w:r>
      <w:r>
        <w:t>current datafolder</w:t>
      </w:r>
      <w:r w:rsidR="00785593">
        <w:t xml:space="preserve"> as general text files.</w:t>
      </w:r>
    </w:p>
    <w:p w14:paraId="3EC25609" w14:textId="406B5FBA" w:rsidR="007F0F5B" w:rsidRDefault="007F0F5B" w:rsidP="007F0F5B"/>
    <w:p w14:paraId="2CD2D788" w14:textId="54263DC5" w:rsidR="007F0F5B" w:rsidRDefault="007F0F5B" w:rsidP="007F0F5B">
      <w:pPr>
        <w:pStyle w:val="Heading2"/>
      </w:pPr>
      <w:r>
        <w:t>Total count</w:t>
      </w:r>
    </w:p>
    <w:p w14:paraId="5A1C961E" w14:textId="413CA358" w:rsidR="007F0F5B" w:rsidRDefault="007F0F5B" w:rsidP="007F0F5B">
      <w:r>
        <w:t>Calculate the total count in each image in the selected datafolder. The result is currently stored in the corresponding Red2Dpackage.</w:t>
      </w:r>
    </w:p>
    <w:p w14:paraId="77ECF2C5" w14:textId="77777777" w:rsidR="009F5CE7" w:rsidRPr="009F5CE7" w:rsidRDefault="009F5CE7" w:rsidP="009F5CE7"/>
    <w:p w14:paraId="14787105" w14:textId="5C117A45" w:rsidR="00CE2D04" w:rsidRDefault="00CE2D04" w:rsidP="00CE2D04">
      <w:pPr>
        <w:pStyle w:val="Heading2"/>
      </w:pPr>
      <w:r>
        <w:t>Simple Circular Average</w:t>
      </w:r>
    </w:p>
    <w:p w14:paraId="0B331928" w14:textId="52D72348" w:rsidR="00CE2D04" w:rsidRPr="007F0F5B" w:rsidRDefault="00C67D90" w:rsidP="007F0F5B">
      <w:r>
        <w:lastRenderedPageBreak/>
        <w:t>Perform simple circular average of 2D images without any corrections. The pixels will be treated as just pixels, not be transformed to scattering vector.</w:t>
      </w:r>
      <w:r w:rsidR="00927283">
        <w:t xml:space="preserve"> Useful to reduce 2D intensity-q map.</w:t>
      </w:r>
    </w:p>
    <w:p w14:paraId="72442ED8" w14:textId="77777777" w:rsidR="007F0F5B" w:rsidRDefault="007F0F5B" w:rsidP="007F0F5B"/>
    <w:p w14:paraId="31745B9C" w14:textId="77777777" w:rsidR="00A47322" w:rsidRDefault="00A47322" w:rsidP="00A47322">
      <w:pPr>
        <w:pStyle w:val="Heading2"/>
      </w:pPr>
      <w:r>
        <w:t>SANS-U packages</w:t>
      </w:r>
    </w:p>
    <w:p w14:paraId="57EB3C66" w14:textId="77777777" w:rsidR="00A47322" w:rsidRDefault="00A47322" w:rsidP="00A47322">
      <w:r>
        <w:t>Designed to reduce data from SANS-U, a small angle neutron scattering instrument, located in JRR3, Japan.</w:t>
      </w:r>
    </w:p>
    <w:p w14:paraId="286B24ED" w14:textId="77777777" w:rsidR="00A47322" w:rsidRPr="007F0F5B" w:rsidRDefault="00A47322" w:rsidP="007F0F5B"/>
    <w:p w14:paraId="27D3153B" w14:textId="77777777" w:rsidR="00723C53" w:rsidRPr="00AA7E5F" w:rsidRDefault="00723C53" w:rsidP="00723C53">
      <w:pPr>
        <w:pStyle w:val="Heading1"/>
      </w:pPr>
      <w:r>
        <w:t>Appendix</w:t>
      </w:r>
    </w:p>
    <w:p w14:paraId="67E24B87" w14:textId="77777777" w:rsidR="00723C53" w:rsidRPr="007E7AB7" w:rsidRDefault="00723C53" w:rsidP="005677A6">
      <w:pPr>
        <w:pStyle w:val="Heading2"/>
      </w:pPr>
      <w:r w:rsidRPr="005677A6">
        <w:t>Red2Dpackage</w:t>
      </w:r>
      <w:r w:rsidRPr="007E7AB7">
        <w:t xml:space="preserve"> folder</w:t>
      </w:r>
    </w:p>
    <w:p w14:paraId="6F7864BD" w14:textId="77777777" w:rsidR="00723C53" w:rsidRDefault="00723C53" w:rsidP="00723C53">
      <w:r w:rsidRPr="00AA7E5F">
        <w:t xml:space="preserve">This datafolder will be automatically created in </w:t>
      </w:r>
      <w:r>
        <w:t xml:space="preserve">a </w:t>
      </w:r>
      <w:r w:rsidRPr="00AA7E5F">
        <w:t xml:space="preserve">directory </w:t>
      </w:r>
      <w:r>
        <w:t>where</w:t>
      </w:r>
      <w:r w:rsidRPr="00AA7E5F">
        <w:t xml:space="preserve"> your images </w:t>
      </w:r>
      <w:r>
        <w:t xml:space="preserve">are stored. </w:t>
      </w:r>
      <w:r w:rsidRPr="00AA7E5F">
        <w:t xml:space="preserve">This datafolder </w:t>
      </w:r>
      <w:r>
        <w:t>stores</w:t>
      </w:r>
      <w:r w:rsidRPr="00AA7E5F">
        <w:t xml:space="preserve"> global values</w:t>
      </w:r>
      <w:r>
        <w:t>, strings, and waves used in background processes</w:t>
      </w:r>
      <w:r w:rsidRPr="00AA7E5F">
        <w:t xml:space="preserve">. You can </w:t>
      </w:r>
      <w:r>
        <w:t>find stored parameters, such as beam center position, SDD, wavelength, pixel size, Image size, etc.</w:t>
      </w:r>
    </w:p>
    <w:p w14:paraId="72D31B81" w14:textId="77777777" w:rsidR="00723C53" w:rsidRDefault="00723C53" w:rsidP="008754F5">
      <w:pPr>
        <w:rPr>
          <w:b/>
          <w:bCs/>
        </w:rPr>
      </w:pPr>
    </w:p>
    <w:p w14:paraId="27C3E942" w14:textId="66592149" w:rsidR="003D6077" w:rsidRPr="008754F5" w:rsidRDefault="003D6077" w:rsidP="005677A6">
      <w:pPr>
        <w:pStyle w:val="Heading2"/>
      </w:pPr>
      <w:r w:rsidRPr="008754F5">
        <w:t>Screenshot</w:t>
      </w:r>
      <w:r w:rsidR="005A7360">
        <w:t>s</w:t>
      </w:r>
      <w:r w:rsidRPr="008754F5">
        <w:t xml:space="preserve"> of </w:t>
      </w:r>
      <w:r w:rsidR="00216392">
        <w:t>step-by-step</w:t>
      </w:r>
      <w:r w:rsidR="0025276C">
        <w:t xml:space="preserve"> </w:t>
      </w:r>
      <w:r w:rsidRPr="008754F5">
        <w:t>data</w:t>
      </w:r>
      <w:r w:rsidR="0025276C">
        <w:t xml:space="preserve"> normalization</w:t>
      </w:r>
    </w:p>
    <w:p w14:paraId="7255E552" w14:textId="1A451134" w:rsidR="003D6077" w:rsidRPr="003D6077" w:rsidRDefault="003D6077" w:rsidP="003D6077">
      <w:pPr>
        <w:jc w:val="center"/>
        <w:rPr>
          <w:b/>
          <w:bCs/>
        </w:rPr>
      </w:pPr>
      <w:r w:rsidRPr="003D6077">
        <w:rPr>
          <w:b/>
          <w:bCs/>
        </w:rPr>
        <w:t>Raw</w:t>
      </w:r>
    </w:p>
    <w:p w14:paraId="46FC13D4" w14:textId="07A6F075" w:rsidR="003D6077" w:rsidRDefault="003D6077" w:rsidP="003D6077">
      <w:pPr>
        <w:jc w:val="center"/>
      </w:pPr>
      <w:r>
        <w:rPr>
          <w:noProof/>
        </w:rPr>
        <w:drawing>
          <wp:inline distT="0" distB="0" distL="0" distR="0" wp14:anchorId="21C129B6" wp14:editId="566C39D2">
            <wp:extent cx="2880000" cy="2058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w.pdf"/>
                    <pic:cNvPicPr/>
                  </pic:nvPicPr>
                  <pic:blipFill>
                    <a:blip r:embed="rId29">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0B7C77D7" w14:textId="06FB321E" w:rsidR="003D6077" w:rsidRDefault="00FF59BB" w:rsidP="003D6077">
      <w:r>
        <w:t xml:space="preserve">*In </w:t>
      </w:r>
      <w:r w:rsidR="00811AB0">
        <w:t xml:space="preserve">the </w:t>
      </w:r>
      <w:r>
        <w:t xml:space="preserve">above graph, the intensity is displayed per pixel. In the latest version, the intensity is </w:t>
      </w:r>
      <w:r w:rsidR="00811AB0">
        <w:t>shown</w:t>
      </w:r>
      <w:r>
        <w:t xml:space="preserve"> per solid angle.</w:t>
      </w:r>
    </w:p>
    <w:p w14:paraId="0E173868" w14:textId="77777777" w:rsidR="00306F82" w:rsidRDefault="00306F82" w:rsidP="003D6077"/>
    <w:p w14:paraId="59971505" w14:textId="62AC23BB" w:rsidR="003D6077" w:rsidRPr="003D6077" w:rsidRDefault="003D6077" w:rsidP="003D6077">
      <w:pPr>
        <w:jc w:val="center"/>
        <w:rPr>
          <w:b/>
          <w:bCs/>
        </w:rPr>
      </w:pPr>
      <w:r w:rsidRPr="003D6077">
        <w:rPr>
          <w:b/>
          <w:bCs/>
        </w:rPr>
        <w:t xml:space="preserve">Time and transmittance </w:t>
      </w:r>
      <w:proofErr w:type="gramStart"/>
      <w:r w:rsidRPr="003D6077">
        <w:rPr>
          <w:b/>
          <w:bCs/>
        </w:rPr>
        <w:t>corrected</w:t>
      </w:r>
      <w:proofErr w:type="gramEnd"/>
    </w:p>
    <w:p w14:paraId="00E3B68C" w14:textId="0F2F7DFB" w:rsidR="003D6077" w:rsidRDefault="003D6077" w:rsidP="003D6077">
      <w:pPr>
        <w:jc w:val="center"/>
      </w:pPr>
      <w:r>
        <w:rPr>
          <w:noProof/>
        </w:rPr>
        <w:lastRenderedPageBreak/>
        <w:drawing>
          <wp:inline distT="0" distB="0" distL="0" distR="0" wp14:anchorId="2C00BEE8" wp14:editId="7BB14F35">
            <wp:extent cx="2880000" cy="20581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ter time and transmittance correction.pdf"/>
                    <pic:cNvPicPr/>
                  </pic:nvPicPr>
                  <pic:blipFill>
                    <a:blip r:embed="rId30">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75B2965" w14:textId="6884C1EB" w:rsidR="00306F82" w:rsidRDefault="00FF59BB" w:rsidP="003D6077">
      <w:r>
        <w:t xml:space="preserve">* The incident beam intensities of two </w:t>
      </w:r>
      <w:r w:rsidR="00811AB0">
        <w:t>distinct</w:t>
      </w:r>
      <w:r>
        <w:t xml:space="preserve"> SDD overlap because the intensity is displayed per pixel. In the latest version, the intensity is </w:t>
      </w:r>
      <w:r w:rsidR="00811AB0">
        <w:t>shown</w:t>
      </w:r>
      <w:r>
        <w:t xml:space="preserve"> per solid angle</w:t>
      </w:r>
      <w:r w:rsidR="00811AB0">
        <w:t>,</w:t>
      </w:r>
      <w:r>
        <w:t xml:space="preserve"> and the incident </w:t>
      </w:r>
      <w:r w:rsidR="00811AB0">
        <w:t>beam</w:t>
      </w:r>
      <w:r>
        <w:t xml:space="preserve"> intensities do not overlap for different SDDs.</w:t>
      </w:r>
    </w:p>
    <w:p w14:paraId="2AB52B9C" w14:textId="77777777" w:rsidR="00FF59BB" w:rsidRDefault="00FF59BB" w:rsidP="003D6077"/>
    <w:p w14:paraId="0ABF2D3F" w14:textId="77777777" w:rsidR="008A278D" w:rsidRDefault="008A278D">
      <w:pPr>
        <w:spacing w:line="240" w:lineRule="auto"/>
        <w:jc w:val="left"/>
        <w:rPr>
          <w:b/>
          <w:bCs/>
        </w:rPr>
      </w:pPr>
      <w:r>
        <w:rPr>
          <w:b/>
          <w:bCs/>
        </w:rPr>
        <w:br w:type="page"/>
      </w:r>
    </w:p>
    <w:p w14:paraId="64F0E292" w14:textId="19486E61" w:rsidR="00306F82" w:rsidRDefault="00ED7888" w:rsidP="00306F82">
      <w:pPr>
        <w:jc w:val="center"/>
        <w:rPr>
          <w:b/>
          <w:bCs/>
        </w:rPr>
      </w:pPr>
      <w:r>
        <w:rPr>
          <w:b/>
          <w:bCs/>
        </w:rPr>
        <w:lastRenderedPageBreak/>
        <w:t>Air(</w:t>
      </w:r>
      <w:r w:rsidR="00306F82" w:rsidRPr="00306F82">
        <w:rPr>
          <w:b/>
          <w:bCs/>
        </w:rPr>
        <w:t>Direct beam</w:t>
      </w:r>
      <w:r>
        <w:rPr>
          <w:b/>
          <w:bCs/>
        </w:rPr>
        <w:t>)</w:t>
      </w:r>
      <w:r w:rsidR="00306F82" w:rsidRPr="00306F82">
        <w:rPr>
          <w:b/>
          <w:bCs/>
        </w:rPr>
        <w:t xml:space="preserve"> </w:t>
      </w:r>
      <w:proofErr w:type="gramStart"/>
      <w:r w:rsidR="00306F82" w:rsidRPr="00306F82">
        <w:rPr>
          <w:b/>
          <w:bCs/>
        </w:rPr>
        <w:t>subtracted</w:t>
      </w:r>
      <w:proofErr w:type="gramEnd"/>
    </w:p>
    <w:p w14:paraId="550F75AC" w14:textId="6F8A7050" w:rsidR="00306F82" w:rsidRDefault="00306F82" w:rsidP="00306F82">
      <w:pPr>
        <w:jc w:val="center"/>
        <w:rPr>
          <w:b/>
          <w:bCs/>
        </w:rPr>
      </w:pPr>
      <w:r>
        <w:rPr>
          <w:b/>
          <w:bCs/>
          <w:noProof/>
        </w:rPr>
        <w:drawing>
          <wp:inline distT="0" distB="0" distL="0" distR="0" wp14:anchorId="76C6D555" wp14:editId="4F434C2D">
            <wp:extent cx="2880000" cy="2058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ter direct subtraction.pdf"/>
                    <pic:cNvPicPr/>
                  </pic:nvPicPr>
                  <pic:blipFill>
                    <a:blip r:embed="rId31">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D03A46D" w14:textId="77777777" w:rsidR="003559D8" w:rsidRDefault="003559D8" w:rsidP="00306F82">
      <w:pPr>
        <w:jc w:val="center"/>
        <w:rPr>
          <w:b/>
          <w:bCs/>
        </w:rPr>
      </w:pPr>
    </w:p>
    <w:p w14:paraId="7FFCFEB1" w14:textId="6CFA06A1" w:rsidR="00306F82" w:rsidRDefault="00306F82" w:rsidP="00306F82">
      <w:pPr>
        <w:jc w:val="center"/>
        <w:rPr>
          <w:b/>
          <w:bCs/>
        </w:rPr>
      </w:pPr>
      <w:r>
        <w:rPr>
          <w:b/>
          <w:bCs/>
        </w:rPr>
        <w:t xml:space="preserve">Cell </w:t>
      </w:r>
      <w:proofErr w:type="gramStart"/>
      <w:r>
        <w:rPr>
          <w:b/>
          <w:bCs/>
        </w:rPr>
        <w:t>subtracted</w:t>
      </w:r>
      <w:proofErr w:type="gramEnd"/>
    </w:p>
    <w:p w14:paraId="7A94F182" w14:textId="4EDD36A3" w:rsidR="00306F82" w:rsidRDefault="00306F82" w:rsidP="00306F82">
      <w:pPr>
        <w:jc w:val="center"/>
        <w:rPr>
          <w:b/>
          <w:bCs/>
        </w:rPr>
      </w:pPr>
      <w:r>
        <w:rPr>
          <w:b/>
          <w:bCs/>
          <w:noProof/>
        </w:rPr>
        <w:drawing>
          <wp:inline distT="0" distB="0" distL="0" distR="0" wp14:anchorId="6B2F1380" wp14:editId="6FD1DDB3">
            <wp:extent cx="2880000" cy="2058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ter cell subtraction.pdf"/>
                    <pic:cNvPicPr/>
                  </pic:nvPicPr>
                  <pic:blipFill>
                    <a:blip r:embed="rId32">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591C1BC3" w14:textId="27FFD3ED" w:rsidR="00306F82" w:rsidRDefault="00306F82" w:rsidP="00306F82">
      <w:pPr>
        <w:rPr>
          <w:b/>
          <w:bCs/>
        </w:rPr>
      </w:pPr>
    </w:p>
    <w:p w14:paraId="1C71FA60" w14:textId="77777777" w:rsidR="00DD561B" w:rsidRDefault="00DD561B" w:rsidP="00306F82">
      <w:pPr>
        <w:rPr>
          <w:b/>
          <w:bCs/>
        </w:rPr>
      </w:pPr>
    </w:p>
    <w:p w14:paraId="15CACE7D" w14:textId="3086372F" w:rsidR="00306F82" w:rsidRDefault="00DD561B" w:rsidP="00DD561B">
      <w:pPr>
        <w:jc w:val="center"/>
        <w:rPr>
          <w:b/>
          <w:bCs/>
        </w:rPr>
      </w:pPr>
      <w:r>
        <w:rPr>
          <w:b/>
          <w:bCs/>
        </w:rPr>
        <w:t xml:space="preserve">Sample thickness </w:t>
      </w:r>
      <w:proofErr w:type="gramStart"/>
      <w:r>
        <w:rPr>
          <w:b/>
          <w:bCs/>
        </w:rPr>
        <w:t>corrected</w:t>
      </w:r>
      <w:proofErr w:type="gramEnd"/>
    </w:p>
    <w:p w14:paraId="2787926A" w14:textId="5B9EEF18" w:rsidR="00306F82" w:rsidRDefault="00306F82" w:rsidP="00306F82">
      <w:pPr>
        <w:jc w:val="center"/>
        <w:rPr>
          <w:b/>
          <w:bCs/>
        </w:rPr>
      </w:pPr>
      <w:r>
        <w:rPr>
          <w:b/>
          <w:bCs/>
          <w:noProof/>
        </w:rPr>
        <w:drawing>
          <wp:inline distT="0" distB="0" distL="0" distR="0" wp14:anchorId="784E0967" wp14:editId="4E434711">
            <wp:extent cx="2880000" cy="20581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ter thickness correction.pdf"/>
                    <pic:cNvPicPr/>
                  </pic:nvPicPr>
                  <pic:blipFill>
                    <a:blip r:embed="rId33">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7B474AB9" w14:textId="2F056D57" w:rsidR="00DD561B" w:rsidRDefault="00DD561B" w:rsidP="00306F82">
      <w:pPr>
        <w:jc w:val="center"/>
        <w:rPr>
          <w:b/>
          <w:bCs/>
        </w:rPr>
      </w:pPr>
    </w:p>
    <w:p w14:paraId="7E407FF6" w14:textId="0B7A0D03" w:rsidR="00DD561B" w:rsidRDefault="00DD561B" w:rsidP="00306F82">
      <w:pPr>
        <w:jc w:val="center"/>
        <w:rPr>
          <w:b/>
          <w:bCs/>
        </w:rPr>
      </w:pPr>
    </w:p>
    <w:p w14:paraId="6451DD51" w14:textId="4A653445" w:rsidR="00DD561B" w:rsidRDefault="00DD561B" w:rsidP="00306F82">
      <w:pPr>
        <w:jc w:val="center"/>
        <w:rPr>
          <w:b/>
          <w:bCs/>
        </w:rPr>
      </w:pPr>
      <w:r>
        <w:rPr>
          <w:b/>
          <w:bCs/>
        </w:rPr>
        <w:lastRenderedPageBreak/>
        <w:t xml:space="preserve">Absolute intensity corrected, using </w:t>
      </w:r>
      <w:r w:rsidR="00ED7043">
        <w:rPr>
          <w:b/>
          <w:bCs/>
        </w:rPr>
        <w:t xml:space="preserve">glassy </w:t>
      </w:r>
      <w:proofErr w:type="gramStart"/>
      <w:r w:rsidR="00ED7043">
        <w:rPr>
          <w:b/>
          <w:bCs/>
        </w:rPr>
        <w:t>carbon</w:t>
      </w:r>
      <w:proofErr w:type="gramEnd"/>
    </w:p>
    <w:p w14:paraId="28D047AF" w14:textId="7A9C8027" w:rsidR="00DD561B" w:rsidRDefault="00DD561B" w:rsidP="00306F82">
      <w:pPr>
        <w:jc w:val="center"/>
        <w:rPr>
          <w:b/>
          <w:bCs/>
        </w:rPr>
      </w:pPr>
      <w:r>
        <w:rPr>
          <w:b/>
          <w:bCs/>
          <w:noProof/>
        </w:rPr>
        <w:drawing>
          <wp:inline distT="0" distB="0" distL="0" distR="0" wp14:anchorId="60C12107" wp14:editId="45497B21">
            <wp:extent cx="2880000" cy="20581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ter absolute intensity correction.pdf"/>
                    <pic:cNvPicPr/>
                  </pic:nvPicPr>
                  <pic:blipFill>
                    <a:blip r:embed="rId34">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60ED44E3" w14:textId="0978A7E3" w:rsidR="00422981" w:rsidRDefault="00422981" w:rsidP="00306F82">
      <w:pPr>
        <w:jc w:val="center"/>
        <w:rPr>
          <w:b/>
          <w:bCs/>
        </w:rPr>
      </w:pPr>
    </w:p>
    <w:p w14:paraId="74CD66C2" w14:textId="7AE0A453" w:rsidR="00422981" w:rsidRDefault="00241252" w:rsidP="005677A6">
      <w:pPr>
        <w:pStyle w:val="Heading2"/>
      </w:pPr>
      <w:r>
        <w:t xml:space="preserve">Peak position of </w:t>
      </w:r>
      <w:r w:rsidR="00CB56B5">
        <w:t>standards</w:t>
      </w:r>
    </w:p>
    <w:p w14:paraId="7A2FA250" w14:textId="16CDD39D" w:rsidR="0078150F" w:rsidRPr="0078150F" w:rsidRDefault="0078150F" w:rsidP="00422981">
      <w:pPr>
        <w:jc w:val="left"/>
      </w:pPr>
      <m:oMathPara>
        <m:oMath>
          <m:r>
            <w:rPr>
              <w:rFonts w:ascii="Cambria Math" w:hAnsi="Cambria Math"/>
            </w:rPr>
            <m:t>q=</m:t>
          </m:r>
          <m:f>
            <m:fPr>
              <m:ctrlPr>
                <w:rPr>
                  <w:rFonts w:ascii="Cambria Math" w:hAnsi="Cambria Math"/>
                  <w:i/>
                </w:rPr>
              </m:ctrlPr>
            </m:fPr>
            <m:num>
              <m:r>
                <w:rPr>
                  <w:rFonts w:ascii="Cambria Math" w:hAnsi="Cambria Math"/>
                </w:rPr>
                <m:t>2π</m:t>
              </m:r>
            </m:num>
            <m:den>
              <m:r>
                <w:rPr>
                  <w:rFonts w:ascii="Cambria Math" w:hAnsi="Cambria Math"/>
                </w:rPr>
                <m:t>d</m:t>
              </m:r>
            </m:den>
          </m:f>
          <m:r>
            <w:rPr>
              <w:rFonts w:ascii="Cambria Math" w:hAnsi="Cambria Math"/>
            </w:rPr>
            <m:t>,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 xml:space="preserve"> or in θ=2θ'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func>
        </m:oMath>
      </m:oMathPara>
    </w:p>
    <w:p w14:paraId="1122E866" w14:textId="07D5D340" w:rsidR="0078150F" w:rsidRDefault="0078150F" w:rsidP="00422981">
      <w:pPr>
        <w:jc w:val="left"/>
      </w:pPr>
    </w:p>
    <w:p w14:paraId="3115F360" w14:textId="7FBE3F6B" w:rsidR="00760A96" w:rsidRPr="00760A96" w:rsidRDefault="00760A96" w:rsidP="00760A96">
      <w:pPr>
        <w:jc w:val="center"/>
        <w:rPr>
          <w:b/>
          <w:bCs/>
        </w:rPr>
      </w:pPr>
      <w:r w:rsidRPr="00760A96">
        <w:rPr>
          <w:b/>
          <w:bCs/>
        </w:rPr>
        <w:t>Table. Silver behenate</w:t>
      </w:r>
    </w:p>
    <w:tbl>
      <w:tblPr>
        <w:tblStyle w:val="PlainTable3"/>
        <w:tblW w:w="5000" w:type="dxa"/>
        <w:jc w:val="center"/>
        <w:tblLook w:val="04A0" w:firstRow="1" w:lastRow="0" w:firstColumn="1" w:lastColumn="0" w:noHBand="0" w:noVBand="1"/>
      </w:tblPr>
      <w:tblGrid>
        <w:gridCol w:w="1823"/>
        <w:gridCol w:w="1805"/>
        <w:gridCol w:w="1372"/>
      </w:tblGrid>
      <w:tr w:rsidR="0078150F" w:rsidRPr="0078150F" w14:paraId="420C5117" w14:textId="77777777" w:rsidTr="0078150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tcPr>
          <w:p w14:paraId="15CC40E3" w14:textId="3A2AEF1E" w:rsidR="0078150F" w:rsidRPr="0078150F" w:rsidRDefault="0078150F" w:rsidP="0078150F">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1805" w:type="dxa"/>
            <w:noWrap/>
          </w:tcPr>
          <w:p w14:paraId="57E20A72" w14:textId="102CD518"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d-spacing [Å]</w:t>
            </w:r>
          </w:p>
        </w:tc>
        <w:tc>
          <w:tcPr>
            <w:tcW w:w="1372" w:type="dxa"/>
            <w:noWrap/>
          </w:tcPr>
          <w:p w14:paraId="15B7AA48" w14:textId="0194F595"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q [Å</w:t>
            </w:r>
            <w:r w:rsidR="00760A96"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8150F" w:rsidRPr="0078150F" w14:paraId="4DB134B6"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87408EA"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w:t>
            </w:r>
          </w:p>
        </w:tc>
        <w:tc>
          <w:tcPr>
            <w:tcW w:w="1805" w:type="dxa"/>
            <w:noWrap/>
            <w:hideMark/>
          </w:tcPr>
          <w:p w14:paraId="0686C0B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7A9BFFCC" w14:textId="77777777" w:rsidR="0078150F" w:rsidRPr="0078150F" w:rsidRDefault="0078150F" w:rsidP="0078150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0.10762565</w:t>
            </w:r>
          </w:p>
        </w:tc>
      </w:tr>
      <w:tr w:rsidR="0078150F" w:rsidRPr="0078150F" w14:paraId="7AB99A4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24010D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w:t>
            </w:r>
          </w:p>
        </w:tc>
        <w:tc>
          <w:tcPr>
            <w:tcW w:w="1805" w:type="dxa"/>
            <w:noWrap/>
            <w:hideMark/>
          </w:tcPr>
          <w:p w14:paraId="0ED3096F"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29.19</w:t>
            </w:r>
          </w:p>
        </w:tc>
        <w:tc>
          <w:tcPr>
            <w:tcW w:w="1372" w:type="dxa"/>
            <w:noWrap/>
            <w:hideMark/>
          </w:tcPr>
          <w:p w14:paraId="511DAE6E"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0.2152513</w:t>
            </w:r>
          </w:p>
        </w:tc>
      </w:tr>
      <w:tr w:rsidR="0078150F" w:rsidRPr="0078150F" w14:paraId="7EB7B42A"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5FD02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3</w:t>
            </w:r>
          </w:p>
        </w:tc>
        <w:tc>
          <w:tcPr>
            <w:tcW w:w="1805" w:type="dxa"/>
            <w:noWrap/>
            <w:hideMark/>
          </w:tcPr>
          <w:p w14:paraId="1FC27E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19.46</w:t>
            </w:r>
          </w:p>
        </w:tc>
        <w:tc>
          <w:tcPr>
            <w:tcW w:w="1372" w:type="dxa"/>
            <w:noWrap/>
            <w:hideMark/>
          </w:tcPr>
          <w:p w14:paraId="0387759D"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0.32287694</w:t>
            </w:r>
          </w:p>
        </w:tc>
      </w:tr>
      <w:tr w:rsidR="0078150F" w:rsidRPr="0078150F" w14:paraId="7113A77C"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887AEE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w:t>
            </w:r>
          </w:p>
        </w:tc>
        <w:tc>
          <w:tcPr>
            <w:tcW w:w="1805" w:type="dxa"/>
            <w:noWrap/>
            <w:hideMark/>
          </w:tcPr>
          <w:p w14:paraId="384EF472"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14.595</w:t>
            </w:r>
          </w:p>
        </w:tc>
        <w:tc>
          <w:tcPr>
            <w:tcW w:w="1372" w:type="dxa"/>
            <w:noWrap/>
            <w:hideMark/>
          </w:tcPr>
          <w:p w14:paraId="4804894A"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0.43050259</w:t>
            </w:r>
          </w:p>
        </w:tc>
      </w:tr>
      <w:tr w:rsidR="0078150F" w:rsidRPr="0078150F" w14:paraId="5FC9419F"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0D2474"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w:t>
            </w:r>
          </w:p>
        </w:tc>
        <w:tc>
          <w:tcPr>
            <w:tcW w:w="1805" w:type="dxa"/>
            <w:noWrap/>
            <w:hideMark/>
          </w:tcPr>
          <w:p w14:paraId="053C38E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11.676</w:t>
            </w:r>
          </w:p>
        </w:tc>
        <w:tc>
          <w:tcPr>
            <w:tcW w:w="1372" w:type="dxa"/>
            <w:noWrap/>
            <w:hideMark/>
          </w:tcPr>
          <w:p w14:paraId="725FC9A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0.53812824</w:t>
            </w:r>
          </w:p>
        </w:tc>
      </w:tr>
      <w:tr w:rsidR="0078150F" w:rsidRPr="0078150F" w14:paraId="2F6EE86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6E76520"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w:t>
            </w:r>
          </w:p>
        </w:tc>
        <w:tc>
          <w:tcPr>
            <w:tcW w:w="1805" w:type="dxa"/>
            <w:noWrap/>
            <w:hideMark/>
          </w:tcPr>
          <w:p w14:paraId="361F59D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9.73</w:t>
            </w:r>
          </w:p>
        </w:tc>
        <w:tc>
          <w:tcPr>
            <w:tcW w:w="1372" w:type="dxa"/>
            <w:noWrap/>
            <w:hideMark/>
          </w:tcPr>
          <w:p w14:paraId="6BC63F15"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0.64575389</w:t>
            </w:r>
          </w:p>
        </w:tc>
      </w:tr>
      <w:tr w:rsidR="0078150F" w:rsidRPr="0078150F" w14:paraId="5434913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D5FD3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w:t>
            </w:r>
          </w:p>
        </w:tc>
        <w:tc>
          <w:tcPr>
            <w:tcW w:w="1805" w:type="dxa"/>
            <w:noWrap/>
            <w:hideMark/>
          </w:tcPr>
          <w:p w14:paraId="485F623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8.34</w:t>
            </w:r>
          </w:p>
        </w:tc>
        <w:tc>
          <w:tcPr>
            <w:tcW w:w="1372" w:type="dxa"/>
            <w:noWrap/>
            <w:hideMark/>
          </w:tcPr>
          <w:p w14:paraId="0E46FBB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0.75337953</w:t>
            </w:r>
          </w:p>
        </w:tc>
      </w:tr>
      <w:tr w:rsidR="0078150F" w:rsidRPr="0078150F" w14:paraId="3064758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FB4127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w:t>
            </w:r>
          </w:p>
        </w:tc>
        <w:tc>
          <w:tcPr>
            <w:tcW w:w="1805" w:type="dxa"/>
            <w:noWrap/>
            <w:hideMark/>
          </w:tcPr>
          <w:p w14:paraId="3A3477FB"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7.2975</w:t>
            </w:r>
          </w:p>
        </w:tc>
        <w:tc>
          <w:tcPr>
            <w:tcW w:w="1372" w:type="dxa"/>
            <w:noWrap/>
            <w:hideMark/>
          </w:tcPr>
          <w:p w14:paraId="09EBA6A3"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0.86100518</w:t>
            </w:r>
          </w:p>
        </w:tc>
      </w:tr>
      <w:tr w:rsidR="0078150F" w:rsidRPr="0078150F" w14:paraId="2CA872C8"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8FCE235"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w:t>
            </w:r>
          </w:p>
        </w:tc>
        <w:tc>
          <w:tcPr>
            <w:tcW w:w="1805" w:type="dxa"/>
            <w:noWrap/>
            <w:hideMark/>
          </w:tcPr>
          <w:p w14:paraId="387EC6E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6.48666667</w:t>
            </w:r>
          </w:p>
        </w:tc>
        <w:tc>
          <w:tcPr>
            <w:tcW w:w="1372" w:type="dxa"/>
            <w:noWrap/>
            <w:hideMark/>
          </w:tcPr>
          <w:p w14:paraId="72A12F8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0.96863083</w:t>
            </w:r>
          </w:p>
        </w:tc>
      </w:tr>
      <w:tr w:rsidR="0078150F" w:rsidRPr="0078150F" w14:paraId="34C109C0"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548338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w:t>
            </w:r>
          </w:p>
        </w:tc>
        <w:tc>
          <w:tcPr>
            <w:tcW w:w="1805" w:type="dxa"/>
            <w:noWrap/>
            <w:hideMark/>
          </w:tcPr>
          <w:p w14:paraId="4DECB554"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0CF52CB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1.07625648</w:t>
            </w:r>
          </w:p>
        </w:tc>
      </w:tr>
      <w:tr w:rsidR="0078150F" w:rsidRPr="0078150F" w14:paraId="0AB505CC"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C9FD71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w:t>
            </w:r>
          </w:p>
        </w:tc>
        <w:tc>
          <w:tcPr>
            <w:tcW w:w="1805" w:type="dxa"/>
            <w:noWrap/>
            <w:hideMark/>
          </w:tcPr>
          <w:p w14:paraId="4B0BDD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5.30727273</w:t>
            </w:r>
          </w:p>
        </w:tc>
        <w:tc>
          <w:tcPr>
            <w:tcW w:w="1372" w:type="dxa"/>
            <w:noWrap/>
            <w:hideMark/>
          </w:tcPr>
          <w:p w14:paraId="21490E44"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1.18388212</w:t>
            </w:r>
          </w:p>
        </w:tc>
      </w:tr>
      <w:tr w:rsidR="0078150F" w:rsidRPr="0078150F" w14:paraId="5EDF767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DAC1456"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w:t>
            </w:r>
          </w:p>
        </w:tc>
        <w:tc>
          <w:tcPr>
            <w:tcW w:w="1805" w:type="dxa"/>
            <w:noWrap/>
            <w:hideMark/>
          </w:tcPr>
          <w:p w14:paraId="2D950E0C"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4.865</w:t>
            </w:r>
          </w:p>
        </w:tc>
        <w:tc>
          <w:tcPr>
            <w:tcW w:w="1372" w:type="dxa"/>
            <w:noWrap/>
            <w:hideMark/>
          </w:tcPr>
          <w:p w14:paraId="4A489DED"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1.29150777</w:t>
            </w:r>
          </w:p>
        </w:tc>
      </w:tr>
      <w:tr w:rsidR="0078150F" w:rsidRPr="0078150F" w14:paraId="29300E05"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CFDC17"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6A3B2EAD" w14:textId="77777777" w:rsidR="0078150F" w:rsidRPr="0078150F" w:rsidRDefault="0078150F" w:rsidP="0078150F">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7B7A984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1.369</w:t>
            </w:r>
          </w:p>
        </w:tc>
      </w:tr>
      <w:tr w:rsidR="0078150F" w:rsidRPr="0078150F" w14:paraId="2A8B71EB"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3969AFA"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33C43566" w14:textId="77777777" w:rsidR="0078150F" w:rsidRPr="0078150F" w:rsidRDefault="0078150F" w:rsidP="0078150F">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094155F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1.387</w:t>
            </w:r>
          </w:p>
        </w:tc>
      </w:tr>
      <w:tr w:rsidR="0078150F" w:rsidRPr="0078150F" w14:paraId="649AFF6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9E1D0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w:t>
            </w:r>
          </w:p>
        </w:tc>
        <w:tc>
          <w:tcPr>
            <w:tcW w:w="1805" w:type="dxa"/>
            <w:noWrap/>
            <w:hideMark/>
          </w:tcPr>
          <w:p w14:paraId="46CBD15C"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4.49076923</w:t>
            </w:r>
          </w:p>
        </w:tc>
        <w:tc>
          <w:tcPr>
            <w:tcW w:w="1372" w:type="dxa"/>
            <w:noWrap/>
            <w:hideMark/>
          </w:tcPr>
          <w:p w14:paraId="142B850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1.39913342</w:t>
            </w:r>
          </w:p>
        </w:tc>
      </w:tr>
    </w:tbl>
    <w:p w14:paraId="3FC4EA19" w14:textId="77777777" w:rsidR="00E652C3" w:rsidRDefault="00E652C3" w:rsidP="00E652C3">
      <w:pPr>
        <w:jc w:val="left"/>
      </w:pPr>
      <w:r>
        <w:t xml:space="preserve">Silver behenate </w:t>
      </w:r>
      <w:r w:rsidRPr="00DB0576">
        <w:t xml:space="preserve">d-spacing </w:t>
      </w:r>
      <w:r>
        <w:t xml:space="preserve">of </w:t>
      </w:r>
      <w:r w:rsidRPr="00DB0576">
        <w:t>(001) 58.38Å</w:t>
      </w:r>
      <w:r>
        <w:t xml:space="preserve"> </w:t>
      </w:r>
      <w:r w:rsidRPr="00DB0576">
        <w:t>from</w:t>
      </w:r>
      <w:r>
        <w:t xml:space="preserve"> </w:t>
      </w:r>
      <w:r w:rsidRPr="00DB0576">
        <w:t>Huang, T. C.; Toraya, H.; Blanton, T. N.; Wu, Y. X-Ray Powder Diffraction Analysis of Silver Behenate, a Possible Low-Angle Diffraction Standard. J Appl Crystallogr 1993, 26, 180–184</w:t>
      </w:r>
    </w:p>
    <w:p w14:paraId="1C844680" w14:textId="4093E8C7" w:rsidR="0078150F" w:rsidRDefault="0078150F" w:rsidP="00422981">
      <w:pPr>
        <w:jc w:val="left"/>
      </w:pPr>
    </w:p>
    <w:p w14:paraId="0555EC58" w14:textId="3257667A" w:rsidR="00760A96" w:rsidRPr="00760A96" w:rsidRDefault="00760A96" w:rsidP="00760A96">
      <w:pPr>
        <w:jc w:val="center"/>
        <w:rPr>
          <w:b/>
          <w:bCs/>
        </w:rPr>
      </w:pPr>
      <w:r w:rsidRPr="00760A96">
        <w:rPr>
          <w:b/>
          <w:bCs/>
        </w:rPr>
        <w:t>Table. Si</w:t>
      </w:r>
    </w:p>
    <w:tbl>
      <w:tblPr>
        <w:tblStyle w:val="PlainTable3"/>
        <w:tblW w:w="5152" w:type="dxa"/>
        <w:jc w:val="center"/>
        <w:tblLook w:val="04A0" w:firstRow="1" w:lastRow="0" w:firstColumn="1" w:lastColumn="0" w:noHBand="0" w:noVBand="1"/>
      </w:tblPr>
      <w:tblGrid>
        <w:gridCol w:w="1823"/>
        <w:gridCol w:w="1838"/>
        <w:gridCol w:w="1491"/>
      </w:tblGrid>
      <w:tr w:rsidR="00760A96" w:rsidRPr="00760A96" w14:paraId="6B269393" w14:textId="77777777" w:rsidTr="00760A96">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hideMark/>
          </w:tcPr>
          <w:p w14:paraId="2AEE77C0" w14:textId="69631A1F"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lastRenderedPageBreak/>
              <w:t>PEAK number</w:t>
            </w:r>
          </w:p>
        </w:tc>
        <w:tc>
          <w:tcPr>
            <w:tcW w:w="1838" w:type="dxa"/>
            <w:noWrap/>
            <w:hideMark/>
          </w:tcPr>
          <w:p w14:paraId="1974BFC4" w14:textId="3C35E258"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2θ</w:t>
            </w:r>
            <w:r w:rsidR="00D955C0">
              <w:rPr>
                <w:rFonts w:ascii="Calibri" w:eastAsia="Times New Roman" w:hAnsi="Calibri" w:cs="Calibri"/>
                <w:color w:val="000000"/>
                <w:sz w:val="24"/>
                <w:szCs w:val="24"/>
                <w:lang w:eastAsia="zh-CN"/>
              </w:rPr>
              <w:t>’</w:t>
            </w:r>
            <w:r>
              <w:rPr>
                <w:rFonts w:ascii="Calibri" w:eastAsia="Times New Roman" w:hAnsi="Calibri" w:cs="Calibri"/>
                <w:color w:val="000000"/>
                <w:sz w:val="24"/>
                <w:szCs w:val="24"/>
                <w:lang w:eastAsia="zh-CN"/>
              </w:rPr>
              <w:t xml:space="preserve"> (</w:t>
            </w:r>
            <w:r w:rsidRPr="00760A96">
              <w:rPr>
                <w:rFonts w:ascii="Calibri" w:eastAsia="Times New Roman" w:hAnsi="Calibri" w:cs="Calibri"/>
                <w:color w:val="000000"/>
                <w:sz w:val="24"/>
                <w:szCs w:val="24"/>
                <w:lang w:eastAsia="zh-CN"/>
              </w:rPr>
              <w:t>λ</w:t>
            </w:r>
            <w:r>
              <w:rPr>
                <w:rFonts w:ascii="Calibri" w:eastAsia="Times New Roman" w:hAnsi="Calibri" w:cs="Calibri"/>
                <w:color w:val="000000"/>
                <w:sz w:val="24"/>
                <w:szCs w:val="24"/>
                <w:lang w:eastAsia="zh-CN"/>
              </w:rPr>
              <w:t xml:space="preserve"> 1.5405Å)</w:t>
            </w:r>
          </w:p>
        </w:tc>
        <w:tc>
          <w:tcPr>
            <w:tcW w:w="1491" w:type="dxa"/>
            <w:noWrap/>
            <w:hideMark/>
          </w:tcPr>
          <w:p w14:paraId="2EED92D4" w14:textId="04F5DC6D"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q</w:t>
            </w:r>
            <w:r>
              <w:rPr>
                <w:rFonts w:ascii="Calibri" w:eastAsia="Times New Roman" w:hAnsi="Calibri" w:cs="Calibri"/>
                <w:color w:val="000000"/>
                <w:sz w:val="24"/>
                <w:szCs w:val="24"/>
                <w:lang w:eastAsia="zh-CN"/>
              </w:rPr>
              <w:t xml:space="preserve"> [Å</w:t>
            </w:r>
            <w:r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60A96" w:rsidRPr="00760A96" w14:paraId="3BD22DA1" w14:textId="77777777" w:rsidTr="00760A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1F84FF6" w14:textId="19EE05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w:t>
            </w:r>
          </w:p>
        </w:tc>
        <w:tc>
          <w:tcPr>
            <w:tcW w:w="1838" w:type="dxa"/>
            <w:noWrap/>
            <w:hideMark/>
          </w:tcPr>
          <w:p w14:paraId="6E20570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28.441</w:t>
            </w:r>
          </w:p>
        </w:tc>
        <w:tc>
          <w:tcPr>
            <w:tcW w:w="1491" w:type="dxa"/>
            <w:noWrap/>
            <w:hideMark/>
          </w:tcPr>
          <w:p w14:paraId="69B7660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2.00376238</w:t>
            </w:r>
          </w:p>
        </w:tc>
      </w:tr>
      <w:tr w:rsidR="00760A96" w:rsidRPr="00760A96" w14:paraId="2552FE9F" w14:textId="77777777" w:rsidTr="00760A96">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2D4279" w14:textId="5B5520F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2</w:t>
            </w:r>
          </w:p>
        </w:tc>
        <w:tc>
          <w:tcPr>
            <w:tcW w:w="1838" w:type="dxa"/>
            <w:noWrap/>
            <w:hideMark/>
          </w:tcPr>
          <w:p w14:paraId="285BCC4A"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47.301</w:t>
            </w:r>
          </w:p>
        </w:tc>
        <w:tc>
          <w:tcPr>
            <w:tcW w:w="1491" w:type="dxa"/>
            <w:noWrap/>
            <w:hideMark/>
          </w:tcPr>
          <w:p w14:paraId="64B8EC6D"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3.27217002</w:t>
            </w:r>
          </w:p>
        </w:tc>
      </w:tr>
      <w:tr w:rsidR="00760A96" w:rsidRPr="00760A96" w14:paraId="3C9AD38B" w14:textId="77777777" w:rsidTr="00760A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BFED840" w14:textId="6BDD8E8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3</w:t>
            </w:r>
          </w:p>
        </w:tc>
        <w:tc>
          <w:tcPr>
            <w:tcW w:w="1838" w:type="dxa"/>
            <w:noWrap/>
            <w:hideMark/>
          </w:tcPr>
          <w:p w14:paraId="7ABAFBD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56.12</w:t>
            </w:r>
          </w:p>
        </w:tc>
        <w:tc>
          <w:tcPr>
            <w:tcW w:w="1491" w:type="dxa"/>
            <w:noWrap/>
            <w:hideMark/>
          </w:tcPr>
          <w:p w14:paraId="725B88C5"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3.83694455</w:t>
            </w:r>
          </w:p>
        </w:tc>
      </w:tr>
      <w:tr w:rsidR="00760A96" w:rsidRPr="00760A96" w14:paraId="77008C95" w14:textId="77777777" w:rsidTr="00760A96">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B25D94" w14:textId="2DB27843"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4</w:t>
            </w:r>
          </w:p>
        </w:tc>
        <w:tc>
          <w:tcPr>
            <w:tcW w:w="1838" w:type="dxa"/>
            <w:noWrap/>
            <w:hideMark/>
          </w:tcPr>
          <w:p w14:paraId="47BCC7B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69.127</w:t>
            </w:r>
          </w:p>
        </w:tc>
        <w:tc>
          <w:tcPr>
            <w:tcW w:w="1491" w:type="dxa"/>
            <w:noWrap/>
            <w:hideMark/>
          </w:tcPr>
          <w:p w14:paraId="30458B5F"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4.62753269</w:t>
            </w:r>
          </w:p>
        </w:tc>
      </w:tr>
      <w:tr w:rsidR="00760A96" w:rsidRPr="00760A96" w14:paraId="32EC4ED7" w14:textId="77777777" w:rsidTr="00760A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B1E1E7F" w14:textId="32BC6F4B"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5</w:t>
            </w:r>
          </w:p>
        </w:tc>
        <w:tc>
          <w:tcPr>
            <w:tcW w:w="1838" w:type="dxa"/>
            <w:noWrap/>
            <w:hideMark/>
          </w:tcPr>
          <w:p w14:paraId="7D84DD67"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76.373</w:t>
            </w:r>
          </w:p>
        </w:tc>
        <w:tc>
          <w:tcPr>
            <w:tcW w:w="1491" w:type="dxa"/>
            <w:noWrap/>
            <w:hideMark/>
          </w:tcPr>
          <w:p w14:paraId="6D2EAE94"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5.04274818</w:t>
            </w:r>
          </w:p>
        </w:tc>
      </w:tr>
      <w:tr w:rsidR="00760A96" w:rsidRPr="00760A96" w14:paraId="40A9C650" w14:textId="77777777" w:rsidTr="00760A96">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E995750" w14:textId="020658A2"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6</w:t>
            </w:r>
          </w:p>
        </w:tc>
        <w:tc>
          <w:tcPr>
            <w:tcW w:w="1838" w:type="dxa"/>
            <w:noWrap/>
            <w:hideMark/>
          </w:tcPr>
          <w:p w14:paraId="4BB75D4C"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88.026</w:t>
            </w:r>
          </w:p>
        </w:tc>
        <w:tc>
          <w:tcPr>
            <w:tcW w:w="1491" w:type="dxa"/>
            <w:noWrap/>
            <w:hideMark/>
          </w:tcPr>
          <w:p w14:paraId="54830027"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5.66754871</w:t>
            </w:r>
          </w:p>
        </w:tc>
      </w:tr>
      <w:tr w:rsidR="00760A96" w:rsidRPr="00760A96" w14:paraId="27016D68" w14:textId="77777777" w:rsidTr="00760A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29C55A" w14:textId="4882DDC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7</w:t>
            </w:r>
          </w:p>
        </w:tc>
        <w:tc>
          <w:tcPr>
            <w:tcW w:w="1838" w:type="dxa"/>
            <w:noWrap/>
            <w:hideMark/>
          </w:tcPr>
          <w:p w14:paraId="7984E2D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94.947</w:t>
            </w:r>
          </w:p>
        </w:tc>
        <w:tc>
          <w:tcPr>
            <w:tcW w:w="1491" w:type="dxa"/>
            <w:noWrap/>
            <w:hideMark/>
          </w:tcPr>
          <w:p w14:paraId="79FE2C9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6.01130427</w:t>
            </w:r>
          </w:p>
        </w:tc>
      </w:tr>
      <w:tr w:rsidR="00760A96" w:rsidRPr="00760A96" w14:paraId="3BF19235" w14:textId="77777777" w:rsidTr="00760A96">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CCEEC72" w14:textId="5F83B5A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8</w:t>
            </w:r>
          </w:p>
        </w:tc>
        <w:tc>
          <w:tcPr>
            <w:tcW w:w="1838" w:type="dxa"/>
            <w:noWrap/>
            <w:hideMark/>
          </w:tcPr>
          <w:p w14:paraId="2951BE1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106.702</w:t>
            </w:r>
          </w:p>
        </w:tc>
        <w:tc>
          <w:tcPr>
            <w:tcW w:w="1491" w:type="dxa"/>
            <w:noWrap/>
            <w:hideMark/>
          </w:tcPr>
          <w:p w14:paraId="3FF52DF9"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6.54429257</w:t>
            </w:r>
          </w:p>
        </w:tc>
      </w:tr>
      <w:tr w:rsidR="00760A96" w:rsidRPr="00760A96" w14:paraId="12DB7E2E" w14:textId="77777777" w:rsidTr="00760A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82D28C" w14:textId="5ADB95C9"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9</w:t>
            </w:r>
          </w:p>
        </w:tc>
        <w:tc>
          <w:tcPr>
            <w:tcW w:w="1838" w:type="dxa"/>
            <w:noWrap/>
            <w:hideMark/>
          </w:tcPr>
          <w:p w14:paraId="5ED40FC9"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114.085</w:t>
            </w:r>
          </w:p>
        </w:tc>
        <w:tc>
          <w:tcPr>
            <w:tcW w:w="1491" w:type="dxa"/>
            <w:noWrap/>
            <w:hideMark/>
          </w:tcPr>
          <w:p w14:paraId="086E847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6.84419552</w:t>
            </w:r>
          </w:p>
        </w:tc>
      </w:tr>
      <w:tr w:rsidR="00760A96" w:rsidRPr="00760A96" w14:paraId="315918FE" w14:textId="77777777" w:rsidTr="00760A96">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8454C0" w14:textId="7D866A9A"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10</w:t>
            </w:r>
          </w:p>
        </w:tc>
        <w:tc>
          <w:tcPr>
            <w:tcW w:w="1838" w:type="dxa"/>
            <w:noWrap/>
            <w:hideMark/>
          </w:tcPr>
          <w:p w14:paraId="34B3F968"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127.535</w:t>
            </w:r>
          </w:p>
        </w:tc>
        <w:tc>
          <w:tcPr>
            <w:tcW w:w="1491" w:type="dxa"/>
            <w:noWrap/>
            <w:hideMark/>
          </w:tcPr>
          <w:p w14:paraId="7773D256"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7.31674949</w:t>
            </w:r>
          </w:p>
        </w:tc>
      </w:tr>
      <w:tr w:rsidR="00760A96" w:rsidRPr="00760A96" w14:paraId="57BE3B83" w14:textId="77777777" w:rsidTr="00760A9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20838B" w14:textId="31D18E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11</w:t>
            </w:r>
          </w:p>
        </w:tc>
        <w:tc>
          <w:tcPr>
            <w:tcW w:w="1838" w:type="dxa"/>
            <w:noWrap/>
            <w:hideMark/>
          </w:tcPr>
          <w:p w14:paraId="746338F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136.882</w:t>
            </w:r>
          </w:p>
        </w:tc>
        <w:tc>
          <w:tcPr>
            <w:tcW w:w="1491" w:type="dxa"/>
            <w:noWrap/>
            <w:hideMark/>
          </w:tcPr>
          <w:p w14:paraId="1D8D7B4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7.5861853</w:t>
            </w:r>
          </w:p>
        </w:tc>
      </w:tr>
    </w:tbl>
    <w:p w14:paraId="22B35A4D" w14:textId="10069B97" w:rsidR="00760A96" w:rsidRDefault="00760A96" w:rsidP="00422981">
      <w:pPr>
        <w:jc w:val="left"/>
      </w:pPr>
    </w:p>
    <w:p w14:paraId="3595B6CE" w14:textId="77777777" w:rsidR="005677A6" w:rsidRDefault="005677A6" w:rsidP="00422981">
      <w:pPr>
        <w:jc w:val="left"/>
        <w:rPr>
          <w:b/>
          <w:bCs/>
        </w:rPr>
      </w:pPr>
    </w:p>
    <w:p w14:paraId="7EED9908" w14:textId="4B92C1D8" w:rsidR="00642C38" w:rsidRPr="005677A6" w:rsidRDefault="00642C38" w:rsidP="005677A6">
      <w:pPr>
        <w:pStyle w:val="Heading2"/>
      </w:pPr>
      <w:r w:rsidRPr="0025276C">
        <w:t>Basic knowledge</w:t>
      </w:r>
    </w:p>
    <w:p w14:paraId="41DB081D" w14:textId="3E6DE527" w:rsidR="00642C38" w:rsidRDefault="00642C38" w:rsidP="00B65F05">
      <w:pPr>
        <w:pStyle w:val="ListParagraph"/>
        <w:numPr>
          <w:ilvl w:val="0"/>
          <w:numId w:val="25"/>
        </w:numPr>
        <w:ind w:left="360"/>
      </w:pPr>
      <w:r w:rsidRPr="00642C38">
        <w:t xml:space="preserve">The error of intensity </w:t>
      </w:r>
      <w:r w:rsidR="006F3BF0">
        <w:t>at</w:t>
      </w:r>
      <w:r w:rsidRPr="00642C38">
        <w:t xml:space="preserve"> each pixel is calculated based on Poisson probability distribution (e = I</w:t>
      </w:r>
      <w:r w:rsidR="006F3BF0">
        <w:t>^</w:t>
      </w:r>
      <w:r w:rsidRPr="00642C38">
        <w:t>0.5) and then averaged for multiple pixels</w:t>
      </w:r>
      <w:r w:rsidR="006F3BF0">
        <w:t xml:space="preserve"> with the same q value</w:t>
      </w:r>
      <w:r w:rsidRPr="00642C38">
        <w:t xml:space="preserve"> using error propagation equations (e = (e1</w:t>
      </w:r>
      <w:r w:rsidR="006F3BF0">
        <w:t>^</w:t>
      </w:r>
      <w:r w:rsidRPr="00642C38">
        <w:t>2 + e2</w:t>
      </w:r>
      <w:r w:rsidR="006F3BF0">
        <w:t>^</w:t>
      </w:r>
      <w:r w:rsidRPr="00642C38">
        <w:t>2 +…)</w:t>
      </w:r>
      <w:r w:rsidR="006F3BF0">
        <w:t>^</w:t>
      </w:r>
      <w:r w:rsidRPr="00642C38">
        <w:t>0.5</w:t>
      </w:r>
      <w:r w:rsidR="001502AE">
        <w:t>/number of pixels</w:t>
      </w:r>
      <w:r w:rsidRPr="00642C38">
        <w:t xml:space="preserve"> = (I1 + I2 +…)</w:t>
      </w:r>
      <w:r w:rsidR="004D2F6C">
        <w:t>^0.5</w:t>
      </w:r>
      <w:r w:rsidR="001502AE">
        <w:t>/number of pixels</w:t>
      </w:r>
      <w:r w:rsidRPr="00642C38">
        <w:t>).</w:t>
      </w:r>
      <w:r w:rsidR="006F3BF0">
        <w:t xml:space="preserve"> The error propagation is also used in normalizing 1D data.</w:t>
      </w:r>
    </w:p>
    <w:p w14:paraId="473CFE3C" w14:textId="0AB4F1F9" w:rsidR="00EF0543" w:rsidRDefault="00EF0543" w:rsidP="00D566CC">
      <w:pPr>
        <w:jc w:val="left"/>
      </w:pPr>
    </w:p>
    <w:p w14:paraId="5AB39F8B" w14:textId="4018542A" w:rsidR="00B442A8" w:rsidRDefault="00B442A8" w:rsidP="00D566CC">
      <w:pPr>
        <w:pStyle w:val="ListParagraph"/>
        <w:numPr>
          <w:ilvl w:val="0"/>
          <w:numId w:val="25"/>
        </w:numPr>
        <w:ind w:left="360"/>
        <w:jc w:val="left"/>
      </w:pPr>
      <w:r>
        <w:t>The normalization</w:t>
      </w:r>
      <w:r w:rsidR="00D566CC">
        <w:t xml:space="preserve"> of 1D data</w:t>
      </w:r>
      <w:r>
        <w:t xml:space="preserve"> is performed based on the equation</w:t>
      </w:r>
      <w:r w:rsidR="00D566CC">
        <w:t>s</w:t>
      </w:r>
      <w:r>
        <w:t xml:space="preserve"> below.</w:t>
      </w:r>
    </w:p>
    <w:p w14:paraId="3C226DC3" w14:textId="0FD9A22B" w:rsidR="00EF0543" w:rsidRDefault="00EF0543" w:rsidP="00EF0543">
      <w:pPr>
        <w:jc w:val="left"/>
      </w:pPr>
    </w:p>
    <w:p w14:paraId="2B2EF44F" w14:textId="025EA336" w:rsidR="00EF0543"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sample&amp;cell</m:t>
                      </m:r>
                    </m:sub>
                  </m:sSub>
                </m:num>
                <m:den>
                  <m:r>
                    <w:rPr>
                      <w:rFonts w:ascii="Cambria Math" w:hAnsi="Cambria Math"/>
                    </w:rPr>
                    <m:t>Time⋅Trans</m:t>
                  </m:r>
                </m:den>
              </m:f>
              <m:r>
                <w:rPr>
                  <w:rFonts w:ascii="Cambria Math" w:hAnsi="Cambria Math"/>
                </w:rPr>
                <m:t>-</m:t>
              </m:r>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cell</m:t>
                      </m:r>
                    </m:sub>
                  </m:sSub>
                </m:num>
                <m:den>
                  <m:r>
                    <w:rPr>
                      <w:rFonts w:ascii="Cambria Math" w:hAnsi="Cambria Math"/>
                    </w:rPr>
                    <m:t>Time⋅Trans</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Sample thickness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Instrumentation factor</m:t>
              </m:r>
            </m:den>
          </m:f>
        </m:oMath>
      </m:oMathPara>
    </w:p>
    <w:p w14:paraId="0BE6C10C" w14:textId="2E88A587" w:rsidR="00B442A8" w:rsidRDefault="00B442A8" w:rsidP="00EF0543">
      <w:pPr>
        <w:jc w:val="left"/>
      </w:pPr>
    </w:p>
    <w:p w14:paraId="4B430069" w14:textId="791753B1" w:rsidR="00B442A8"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polymer</m:t>
              </m:r>
            </m:sub>
          </m:sSub>
          <m:r>
            <w:rPr>
              <w:rFonts w:ascii="Cambria Math" w:hAnsi="Cambria Math"/>
            </w:rPr>
            <m:t>+(1-ϕ)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solvent</m:t>
              </m:r>
            </m:sub>
          </m:sSub>
        </m:oMath>
      </m:oMathPara>
    </w:p>
    <w:p w14:paraId="0EF29B39" w14:textId="0C399F2B" w:rsidR="00B442A8" w:rsidRDefault="00B442A8" w:rsidP="00EF0543">
      <w:pPr>
        <w:jc w:val="left"/>
      </w:pPr>
    </w:p>
    <w:p w14:paraId="199BF6B6" w14:textId="09F8C35F" w:rsidR="00B442A8" w:rsidRDefault="00D566CC" w:rsidP="00EF0543">
      <w:pPr>
        <w:jc w:val="left"/>
      </w:pPr>
      <w:r>
        <w:t xml:space="preserve">Instrumentation factor refers to beam size, incident beam flux, detector sensitivity, </w:t>
      </w:r>
      <w:proofErr w:type="gramStart"/>
      <w:r>
        <w:t>etc..</w:t>
      </w:r>
      <w:proofErr w:type="gramEnd"/>
      <w:r>
        <w:t xml:space="preserve"> Instrumentation factor is irrelevant to sample and can be corrected by using a standard sample</w:t>
      </w:r>
      <w:r w:rsidR="00B442A8">
        <w:t xml:space="preserve">, </w:t>
      </w:r>
      <w:proofErr w:type="gramStart"/>
      <w:r w:rsidR="00B442A8">
        <w:t>e.g.</w:t>
      </w:r>
      <w:proofErr w:type="gramEnd"/>
      <w:r w:rsidR="00B442A8">
        <w:t xml:space="preserve"> glassy carbon.</w:t>
      </w:r>
    </w:p>
    <w:p w14:paraId="276BD839" w14:textId="6F52CBD6" w:rsidR="00DD6590" w:rsidRDefault="00DD6590" w:rsidP="00EF0543">
      <w:pPr>
        <w:jc w:val="left"/>
      </w:pPr>
    </w:p>
    <w:p w14:paraId="5662B55F" w14:textId="01D9C9C9" w:rsidR="00DD6590" w:rsidRDefault="00ED76F3" w:rsidP="00DD6590">
      <w:pPr>
        <w:pStyle w:val="Heading2"/>
      </w:pPr>
      <w:r>
        <w:lastRenderedPageBreak/>
        <w:t>Issues on c</w:t>
      </w:r>
      <w:r w:rsidR="00212B53">
        <w:t>ircular averag</w:t>
      </w:r>
      <w:r>
        <w:t>ing</w:t>
      </w:r>
      <w:r w:rsidR="00212B53">
        <w:t xml:space="preserve"> </w:t>
      </w:r>
      <w:r>
        <w:t>2D scattering images</w:t>
      </w:r>
      <w:r w:rsidR="00DD6590">
        <w:t xml:space="preserve"> </w:t>
      </w:r>
      <w:r>
        <w:t>having</w:t>
      </w:r>
      <w:r w:rsidR="00DD6590">
        <w:t xml:space="preserve"> qx,qy </w:t>
      </w:r>
      <w:proofErr w:type="gramStart"/>
      <w:r w:rsidR="00DD6590">
        <w:t>coordinates</w:t>
      </w:r>
      <w:proofErr w:type="gramEnd"/>
    </w:p>
    <w:p w14:paraId="4A1D4ADE" w14:textId="21171E21" w:rsidR="001F3E2F" w:rsidRDefault="00ED76F3" w:rsidP="001F3E2F">
      <w:r>
        <w:t>Red2D allows you to convert and display 2D scattering images on qx, qy coordinates. However, this conversion will neglect qz elements in the q vector, causing an inaccurate estimation for the q scalar values, especially for large q values.</w:t>
      </w:r>
      <w:r w:rsidR="00EC46CD">
        <w:t xml:space="preserve"> This effect can be visualized by taking circular average of a 2D image in pixel coordinates and a converted 2D image in qx, qy coordinates (See figure below).</w:t>
      </w:r>
    </w:p>
    <w:p w14:paraId="1B317DAF" w14:textId="77777777" w:rsidR="00ED76F3" w:rsidRPr="001F3E2F" w:rsidRDefault="00ED76F3" w:rsidP="001F3E2F"/>
    <w:p w14:paraId="08640ED8" w14:textId="5AED5473" w:rsidR="001F3E2F" w:rsidRDefault="001F3E2F" w:rsidP="00DD6590">
      <w:r>
        <w:rPr>
          <w:noProof/>
        </w:rPr>
        <w:drawing>
          <wp:inline distT="0" distB="0" distL="0" distR="0" wp14:anchorId="20323B23" wp14:editId="5510E369">
            <wp:extent cx="2806316" cy="1915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2011" cy="1926601"/>
                    </a:xfrm>
                    <a:prstGeom prst="rect">
                      <a:avLst/>
                    </a:prstGeom>
                  </pic:spPr>
                </pic:pic>
              </a:graphicData>
            </a:graphic>
          </wp:inline>
        </w:drawing>
      </w:r>
      <w:r>
        <w:rPr>
          <w:noProof/>
        </w:rPr>
        <w:drawing>
          <wp:inline distT="0" distB="0" distL="0" distR="0" wp14:anchorId="55DD4345" wp14:editId="62A15087">
            <wp:extent cx="2873829" cy="19619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4430" cy="1976042"/>
                    </a:xfrm>
                    <a:prstGeom prst="rect">
                      <a:avLst/>
                    </a:prstGeom>
                  </pic:spPr>
                </pic:pic>
              </a:graphicData>
            </a:graphic>
          </wp:inline>
        </w:drawing>
      </w:r>
    </w:p>
    <w:p w14:paraId="5DCDB616" w14:textId="0EEB91B0" w:rsidR="0049429A" w:rsidRDefault="0049429A" w:rsidP="00DD6590">
      <w:r>
        <w:t>Figure. WAXS Profiles of Silicon crystal powder (NIST Silicon 640f)</w:t>
      </w:r>
      <w:r w:rsidR="00E92339">
        <w:t>. Left: semilog-plot. Right: Linear-plot.</w:t>
      </w:r>
    </w:p>
    <w:p w14:paraId="7E40BB2A" w14:textId="14593D3C" w:rsidR="00EC46CD" w:rsidRDefault="00EC46CD" w:rsidP="00DD6590"/>
    <w:p w14:paraId="3E8EEDC1" w14:textId="04F16E13" w:rsidR="00EC46CD" w:rsidRDefault="00EC46CD" w:rsidP="00DD6590">
      <w:r>
        <w:t>The Bragg peaks from Si crystal from the qx qy image shifted to small q values and the extent of shift is more apparent in large q values.</w:t>
      </w:r>
    </w:p>
    <w:p w14:paraId="3D1872B8" w14:textId="4AA6424B" w:rsidR="00535830" w:rsidRDefault="00535830" w:rsidP="00DD6590">
      <w:r>
        <w:t xml:space="preserve">In addition, the peak intensity from qx, qy image slightly decreased. As the intensity in the non-peak region were almost the same, the </w:t>
      </w:r>
      <w:proofErr w:type="gramStart"/>
      <w:r>
        <w:t>changes</w:t>
      </w:r>
      <w:proofErr w:type="gramEnd"/>
      <w:r>
        <w:t xml:space="preserve"> in the peak intensity is likely because of the qx,qy rounding process.</w:t>
      </w:r>
    </w:p>
    <w:p w14:paraId="674A07A4" w14:textId="1E141AF6" w:rsidR="00535830" w:rsidRDefault="00535830" w:rsidP="00DD6590"/>
    <w:p w14:paraId="045B16ED" w14:textId="45C181C1" w:rsidR="00535830" w:rsidRPr="00DD6590" w:rsidRDefault="00535830" w:rsidP="00DD6590">
      <w:r>
        <w:t>In conclusion, I do not recommend obtaining the 1D I-q profiles using the qx, qy converted scattering images.</w:t>
      </w:r>
    </w:p>
    <w:sectPr w:rsidR="00535830" w:rsidRPr="00DD6590" w:rsidSect="00002958">
      <w:headerReference w:type="default" r:id="rId37"/>
      <w:footerReference w:type="even" r:id="rId38"/>
      <w:footerReference w:type="default" r:id="rId3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62D2A" w14:textId="77777777" w:rsidR="00FD0E41" w:rsidRDefault="00FD0E41" w:rsidP="00596BAE">
      <w:r>
        <w:separator/>
      </w:r>
    </w:p>
  </w:endnote>
  <w:endnote w:type="continuationSeparator" w:id="0">
    <w:p w14:paraId="00FC3684" w14:textId="77777777" w:rsidR="00FD0E41" w:rsidRDefault="00FD0E41" w:rsidP="00596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Next">
    <w:panose1 w:val="020B0503020202020204"/>
    <w:charset w:val="00"/>
    <w:family w:val="swiss"/>
    <w:pitch w:val="variable"/>
    <w:sig w:usb0="8000002F" w:usb1="5000204A" w:usb2="00000000" w:usb3="00000000" w:csb0="0000009B"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Futura">
    <w:panose1 w:val="020B0602020204020303"/>
    <w:charset w:val="00"/>
    <w:family w:val="swiss"/>
    <w:pitch w:val="variable"/>
    <w:sig w:usb0="A0000AEF" w:usb1="5000214A" w:usb2="00000000" w:usb3="00000000" w:csb0="000001FF" w:csb1="00000000"/>
  </w:font>
  <w:font w:name="Avenir Next Demi Bold">
    <w:panose1 w:val="020B0703020202020204"/>
    <w:charset w:val="00"/>
    <w:family w:val="swiss"/>
    <w:pitch w:val="variable"/>
    <w:sig w:usb0="8000002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930180"/>
      <w:docPartObj>
        <w:docPartGallery w:val="Page Numbers (Bottom of Page)"/>
        <w:docPartUnique/>
      </w:docPartObj>
    </w:sdtPr>
    <w:sdtContent>
      <w:p w14:paraId="02CFA33B" w14:textId="4407A05C"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C26CAB" w14:textId="77777777" w:rsidR="00BF720A" w:rsidRDefault="00BF72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6623701"/>
      <w:docPartObj>
        <w:docPartGallery w:val="Page Numbers (Bottom of Page)"/>
        <w:docPartUnique/>
      </w:docPartObj>
    </w:sdtPr>
    <w:sdtContent>
      <w:p w14:paraId="0F32D445" w14:textId="4B9DEE82"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8EB141" w14:textId="77777777" w:rsidR="00BF720A" w:rsidRDefault="00BF72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83CF0" w14:textId="77777777" w:rsidR="00FD0E41" w:rsidRDefault="00FD0E41" w:rsidP="00596BAE">
      <w:r>
        <w:separator/>
      </w:r>
    </w:p>
  </w:footnote>
  <w:footnote w:type="continuationSeparator" w:id="0">
    <w:p w14:paraId="1F3C34DF" w14:textId="77777777" w:rsidR="00FD0E41" w:rsidRDefault="00FD0E41" w:rsidP="00596B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2986" w14:textId="1C4F0B9D" w:rsidR="00BF720A" w:rsidRPr="00AA7E5F" w:rsidRDefault="00BF720A" w:rsidP="00596BAE">
    <w:pPr>
      <w:jc w:val="center"/>
    </w:pPr>
    <w:r w:rsidRPr="00AA7E5F">
      <w:t>Last update</w:t>
    </w:r>
    <w:r w:rsidR="00DD6590">
      <w:t xml:space="preserve">d </w:t>
    </w:r>
    <w:r w:rsidR="00DD6590" w:rsidRPr="00DD6590">
      <w:t>2023-03-16</w:t>
    </w:r>
    <w:r>
      <w:t>, ver</w:t>
    </w:r>
    <w:r w:rsidR="00281213">
      <w:t>2</w:t>
    </w:r>
    <w:r>
      <w:t>.</w:t>
    </w:r>
    <w:r w:rsidR="00DD6590">
      <w:t>4</w:t>
    </w:r>
    <w:r>
      <w:t>.</w:t>
    </w:r>
    <w:r w:rsidR="002845BC">
      <w:t>1</w:t>
    </w:r>
  </w:p>
  <w:p w14:paraId="427BCF7B" w14:textId="77777777" w:rsidR="00BF720A" w:rsidRDefault="00BF720A" w:rsidP="00596B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4904"/>
    <w:multiLevelType w:val="hybridMultilevel"/>
    <w:tmpl w:val="BA40CE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B118B"/>
    <w:multiLevelType w:val="hybridMultilevel"/>
    <w:tmpl w:val="6A5E0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3A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0713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C06F82"/>
    <w:multiLevelType w:val="multilevel"/>
    <w:tmpl w:val="B318253C"/>
    <w:lvl w:ilvl="0">
      <w:start w:val="1"/>
      <w:numFmt w:val="bullet"/>
      <w:lvlText w:val=""/>
      <w:lvlJc w:val="left"/>
      <w:pPr>
        <w:ind w:left="360" w:hanging="360"/>
      </w:pPr>
      <w:rPr>
        <w:rFonts w:ascii="Symbol" w:hAnsi="Symbol" w:hint="default"/>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EB359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AFC23F6"/>
    <w:multiLevelType w:val="hybridMultilevel"/>
    <w:tmpl w:val="804A2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D460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740D7C"/>
    <w:multiLevelType w:val="hybridMultilevel"/>
    <w:tmpl w:val="EBE2E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A97971"/>
    <w:multiLevelType w:val="multilevel"/>
    <w:tmpl w:val="9B824A1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6F01AA7"/>
    <w:multiLevelType w:val="hybridMultilevel"/>
    <w:tmpl w:val="7AD6F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8674FF9"/>
    <w:multiLevelType w:val="hybridMultilevel"/>
    <w:tmpl w:val="78EEBBA0"/>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625591"/>
    <w:multiLevelType w:val="multilevel"/>
    <w:tmpl w:val="6A3E4006"/>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DA4379"/>
    <w:multiLevelType w:val="multilevel"/>
    <w:tmpl w:val="12C21B8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CCD0CC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CE10A08"/>
    <w:multiLevelType w:val="hybridMultilevel"/>
    <w:tmpl w:val="804A2D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23B31A2"/>
    <w:multiLevelType w:val="hybridMultilevel"/>
    <w:tmpl w:val="8926EE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813DCA"/>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0C3A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B352927"/>
    <w:multiLevelType w:val="multilevel"/>
    <w:tmpl w:val="55E21894"/>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D8E1FB5"/>
    <w:multiLevelType w:val="hybridMultilevel"/>
    <w:tmpl w:val="C598F82A"/>
    <w:lvl w:ilvl="0" w:tplc="802230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AC2CE1"/>
    <w:multiLevelType w:val="hybridMultilevel"/>
    <w:tmpl w:val="66AA1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AB699C"/>
    <w:multiLevelType w:val="hybridMultilevel"/>
    <w:tmpl w:val="6EAC5DF8"/>
    <w:lvl w:ilvl="0" w:tplc="4E98782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5673E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737542E"/>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85E0407"/>
    <w:multiLevelType w:val="hybridMultilevel"/>
    <w:tmpl w:val="08FC0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52456"/>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8E959E9"/>
    <w:multiLevelType w:val="hybridMultilevel"/>
    <w:tmpl w:val="36B4E3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EE73B4A"/>
    <w:multiLevelType w:val="hybridMultilevel"/>
    <w:tmpl w:val="72545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2C1199"/>
    <w:multiLevelType w:val="hybridMultilevel"/>
    <w:tmpl w:val="97EA7B28"/>
    <w:lvl w:ilvl="0" w:tplc="978EB8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EB65A0"/>
    <w:multiLevelType w:val="hybridMultilevel"/>
    <w:tmpl w:val="F17839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2FF59F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6DA2E51"/>
    <w:multiLevelType w:val="hybridMultilevel"/>
    <w:tmpl w:val="648827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896EA1"/>
    <w:multiLevelType w:val="hybridMultilevel"/>
    <w:tmpl w:val="EE9EC5E0"/>
    <w:lvl w:ilvl="0" w:tplc="DE12D9EC">
      <w:start w:val="1"/>
      <w:numFmt w:val="bullet"/>
      <w:lvlText w:val="-"/>
      <w:lvlJc w:val="left"/>
      <w:pPr>
        <w:ind w:left="360" w:hanging="360"/>
      </w:pPr>
      <w:rPr>
        <w:rFonts w:ascii="Avenir Next" w:eastAsiaTheme="minorEastAsia" w:hAnsi="Avenir Next"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85D3DF6"/>
    <w:multiLevelType w:val="hybridMultilevel"/>
    <w:tmpl w:val="CD6AD11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565D78"/>
    <w:multiLevelType w:val="hybridMultilevel"/>
    <w:tmpl w:val="3EB2AA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C7F351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0A725A4"/>
    <w:multiLevelType w:val="hybridMultilevel"/>
    <w:tmpl w:val="6C2AEB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314A77"/>
    <w:multiLevelType w:val="hybridMultilevel"/>
    <w:tmpl w:val="3708A9BE"/>
    <w:lvl w:ilvl="0" w:tplc="C34270B4">
      <w:numFmt w:val="bullet"/>
      <w:lvlText w:val="-"/>
      <w:lvlJc w:val="left"/>
      <w:pPr>
        <w:ind w:left="720" w:hanging="360"/>
      </w:pPr>
      <w:rPr>
        <w:rFonts w:ascii="Avenir Next" w:eastAsiaTheme="minorEastAsia" w:hAnsi="Avenir Nex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12432"/>
    <w:multiLevelType w:val="hybridMultilevel"/>
    <w:tmpl w:val="23281E16"/>
    <w:lvl w:ilvl="0" w:tplc="022472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B17737"/>
    <w:multiLevelType w:val="hybridMultilevel"/>
    <w:tmpl w:val="FC3E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152095"/>
    <w:multiLevelType w:val="multilevel"/>
    <w:tmpl w:val="B4328F38"/>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E796106"/>
    <w:multiLevelType w:val="hybridMultilevel"/>
    <w:tmpl w:val="A9F6E10A"/>
    <w:lvl w:ilvl="0" w:tplc="EB48DD6A">
      <w:numFmt w:val="bullet"/>
      <w:lvlText w:val="-"/>
      <w:lvlJc w:val="left"/>
      <w:pPr>
        <w:ind w:left="360" w:hanging="360"/>
      </w:pPr>
      <w:rPr>
        <w:rFonts w:ascii="Avenir Next" w:eastAsiaTheme="minorEastAsia" w:hAnsi="Avenir Next"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0117D97"/>
    <w:multiLevelType w:val="hybridMultilevel"/>
    <w:tmpl w:val="C24A26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5A0422A"/>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F872FF2"/>
    <w:multiLevelType w:val="multilevel"/>
    <w:tmpl w:val="292CEEB0"/>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911351820">
    <w:abstractNumId w:val="16"/>
  </w:num>
  <w:num w:numId="2" w16cid:durableId="1792357007">
    <w:abstractNumId w:val="21"/>
  </w:num>
  <w:num w:numId="3" w16cid:durableId="1497380427">
    <w:abstractNumId w:val="39"/>
  </w:num>
  <w:num w:numId="4" w16cid:durableId="848713291">
    <w:abstractNumId w:val="22"/>
  </w:num>
  <w:num w:numId="5" w16cid:durableId="212353960">
    <w:abstractNumId w:val="9"/>
  </w:num>
  <w:num w:numId="6" w16cid:durableId="1890069174">
    <w:abstractNumId w:val="20"/>
  </w:num>
  <w:num w:numId="7" w16cid:durableId="1363281477">
    <w:abstractNumId w:val="29"/>
  </w:num>
  <w:num w:numId="8" w16cid:durableId="329135925">
    <w:abstractNumId w:val="8"/>
  </w:num>
  <w:num w:numId="9" w16cid:durableId="1194613137">
    <w:abstractNumId w:val="40"/>
  </w:num>
  <w:num w:numId="10" w16cid:durableId="547449835">
    <w:abstractNumId w:val="42"/>
  </w:num>
  <w:num w:numId="11" w16cid:durableId="1556817163">
    <w:abstractNumId w:val="3"/>
  </w:num>
  <w:num w:numId="12" w16cid:durableId="376635498">
    <w:abstractNumId w:val="7"/>
  </w:num>
  <w:num w:numId="13" w16cid:durableId="170687042">
    <w:abstractNumId w:val="18"/>
  </w:num>
  <w:num w:numId="14" w16cid:durableId="1890144318">
    <w:abstractNumId w:val="4"/>
  </w:num>
  <w:num w:numId="15" w16cid:durableId="903224989">
    <w:abstractNumId w:val="17"/>
  </w:num>
  <w:num w:numId="16" w16cid:durableId="1588537007">
    <w:abstractNumId w:val="23"/>
  </w:num>
  <w:num w:numId="17" w16cid:durableId="914586492">
    <w:abstractNumId w:val="26"/>
  </w:num>
  <w:num w:numId="18" w16cid:durableId="1632050916">
    <w:abstractNumId w:val="31"/>
  </w:num>
  <w:num w:numId="19" w16cid:durableId="921447924">
    <w:abstractNumId w:val="14"/>
  </w:num>
  <w:num w:numId="20" w16cid:durableId="822694329">
    <w:abstractNumId w:val="38"/>
  </w:num>
  <w:num w:numId="21" w16cid:durableId="1421026285">
    <w:abstractNumId w:val="6"/>
  </w:num>
  <w:num w:numId="22" w16cid:durableId="444083594">
    <w:abstractNumId w:val="33"/>
  </w:num>
  <w:num w:numId="23" w16cid:durableId="2039964276">
    <w:abstractNumId w:val="25"/>
  </w:num>
  <w:num w:numId="24" w16cid:durableId="1345519643">
    <w:abstractNumId w:val="11"/>
  </w:num>
  <w:num w:numId="25" w16cid:durableId="343484041">
    <w:abstractNumId w:val="0"/>
  </w:num>
  <w:num w:numId="26" w16cid:durableId="2070226968">
    <w:abstractNumId w:val="12"/>
  </w:num>
  <w:num w:numId="27" w16cid:durableId="1864325671">
    <w:abstractNumId w:val="13"/>
  </w:num>
  <w:num w:numId="28" w16cid:durableId="1672679004">
    <w:abstractNumId w:val="1"/>
  </w:num>
  <w:num w:numId="29" w16cid:durableId="221909953">
    <w:abstractNumId w:val="15"/>
  </w:num>
  <w:num w:numId="30" w16cid:durableId="1026637880">
    <w:abstractNumId w:val="34"/>
  </w:num>
  <w:num w:numId="31" w16cid:durableId="540364071">
    <w:abstractNumId w:val="45"/>
  </w:num>
  <w:num w:numId="32" w16cid:durableId="705788201">
    <w:abstractNumId w:val="37"/>
  </w:num>
  <w:num w:numId="33" w16cid:durableId="1225677321">
    <w:abstractNumId w:val="32"/>
  </w:num>
  <w:num w:numId="34" w16cid:durableId="1306276058">
    <w:abstractNumId w:val="30"/>
  </w:num>
  <w:num w:numId="35" w16cid:durableId="1504510228">
    <w:abstractNumId w:val="10"/>
  </w:num>
  <w:num w:numId="36" w16cid:durableId="172570272">
    <w:abstractNumId w:val="27"/>
  </w:num>
  <w:num w:numId="37" w16cid:durableId="1110704146">
    <w:abstractNumId w:val="43"/>
  </w:num>
  <w:num w:numId="38" w16cid:durableId="1189224114">
    <w:abstractNumId w:val="35"/>
  </w:num>
  <w:num w:numId="39" w16cid:durableId="810170770">
    <w:abstractNumId w:val="24"/>
  </w:num>
  <w:num w:numId="40" w16cid:durableId="1887915044">
    <w:abstractNumId w:val="28"/>
  </w:num>
  <w:num w:numId="41" w16cid:durableId="796264322">
    <w:abstractNumId w:val="5"/>
  </w:num>
  <w:num w:numId="42" w16cid:durableId="392509098">
    <w:abstractNumId w:val="36"/>
  </w:num>
  <w:num w:numId="43" w16cid:durableId="1029186504">
    <w:abstractNumId w:val="41"/>
  </w:num>
  <w:num w:numId="44" w16cid:durableId="1524780412">
    <w:abstractNumId w:val="2"/>
  </w:num>
  <w:num w:numId="45" w16cid:durableId="201941488">
    <w:abstractNumId w:val="44"/>
  </w:num>
  <w:num w:numId="46" w16cid:durableId="16910310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8A9"/>
    <w:rsid w:val="00002958"/>
    <w:rsid w:val="00002DEC"/>
    <w:rsid w:val="0000413B"/>
    <w:rsid w:val="00005A88"/>
    <w:rsid w:val="000065BD"/>
    <w:rsid w:val="0001167B"/>
    <w:rsid w:val="00011E8C"/>
    <w:rsid w:val="00013F29"/>
    <w:rsid w:val="00015A6F"/>
    <w:rsid w:val="0002096A"/>
    <w:rsid w:val="00023311"/>
    <w:rsid w:val="000347D9"/>
    <w:rsid w:val="00034A3D"/>
    <w:rsid w:val="00034F8A"/>
    <w:rsid w:val="0003785F"/>
    <w:rsid w:val="0004101D"/>
    <w:rsid w:val="000423D4"/>
    <w:rsid w:val="0004356B"/>
    <w:rsid w:val="00047395"/>
    <w:rsid w:val="00051E8F"/>
    <w:rsid w:val="000532AC"/>
    <w:rsid w:val="00053852"/>
    <w:rsid w:val="00057C1C"/>
    <w:rsid w:val="00060C3C"/>
    <w:rsid w:val="00061B96"/>
    <w:rsid w:val="000620A5"/>
    <w:rsid w:val="0006375B"/>
    <w:rsid w:val="00066BDE"/>
    <w:rsid w:val="00067180"/>
    <w:rsid w:val="00076127"/>
    <w:rsid w:val="0007670C"/>
    <w:rsid w:val="00077F4C"/>
    <w:rsid w:val="000811EE"/>
    <w:rsid w:val="000817D8"/>
    <w:rsid w:val="000825E8"/>
    <w:rsid w:val="00082B98"/>
    <w:rsid w:val="000830E2"/>
    <w:rsid w:val="000857F8"/>
    <w:rsid w:val="000900E8"/>
    <w:rsid w:val="0009169B"/>
    <w:rsid w:val="00091D67"/>
    <w:rsid w:val="000922AF"/>
    <w:rsid w:val="00093710"/>
    <w:rsid w:val="00093FB3"/>
    <w:rsid w:val="000947DC"/>
    <w:rsid w:val="000951F5"/>
    <w:rsid w:val="00096759"/>
    <w:rsid w:val="000A0D44"/>
    <w:rsid w:val="000A1919"/>
    <w:rsid w:val="000A1CEF"/>
    <w:rsid w:val="000A346D"/>
    <w:rsid w:val="000A42E2"/>
    <w:rsid w:val="000A67B1"/>
    <w:rsid w:val="000B3A0F"/>
    <w:rsid w:val="000B7DC5"/>
    <w:rsid w:val="000C5A68"/>
    <w:rsid w:val="000D0917"/>
    <w:rsid w:val="000D49E5"/>
    <w:rsid w:val="000D5EDA"/>
    <w:rsid w:val="000D65F1"/>
    <w:rsid w:val="000E27D9"/>
    <w:rsid w:val="000E28A9"/>
    <w:rsid w:val="000F0A66"/>
    <w:rsid w:val="00101190"/>
    <w:rsid w:val="001024C3"/>
    <w:rsid w:val="00104758"/>
    <w:rsid w:val="00106A8F"/>
    <w:rsid w:val="00107F9A"/>
    <w:rsid w:val="00116C3D"/>
    <w:rsid w:val="00120EA5"/>
    <w:rsid w:val="00124FF4"/>
    <w:rsid w:val="001276A2"/>
    <w:rsid w:val="00130492"/>
    <w:rsid w:val="00130827"/>
    <w:rsid w:val="00131B4C"/>
    <w:rsid w:val="0013287E"/>
    <w:rsid w:val="00134C74"/>
    <w:rsid w:val="00136EDF"/>
    <w:rsid w:val="00137BC7"/>
    <w:rsid w:val="00137FC2"/>
    <w:rsid w:val="00141015"/>
    <w:rsid w:val="00146E51"/>
    <w:rsid w:val="00147284"/>
    <w:rsid w:val="001502AE"/>
    <w:rsid w:val="00151559"/>
    <w:rsid w:val="00155D48"/>
    <w:rsid w:val="0015656D"/>
    <w:rsid w:val="00156858"/>
    <w:rsid w:val="0016271E"/>
    <w:rsid w:val="0016285A"/>
    <w:rsid w:val="00163072"/>
    <w:rsid w:val="00165368"/>
    <w:rsid w:val="00166D65"/>
    <w:rsid w:val="0017174B"/>
    <w:rsid w:val="0017541B"/>
    <w:rsid w:val="001807E0"/>
    <w:rsid w:val="00180BBF"/>
    <w:rsid w:val="00181DDA"/>
    <w:rsid w:val="00182EB6"/>
    <w:rsid w:val="00184366"/>
    <w:rsid w:val="00186216"/>
    <w:rsid w:val="0019022C"/>
    <w:rsid w:val="00190C79"/>
    <w:rsid w:val="0019159F"/>
    <w:rsid w:val="00192DBA"/>
    <w:rsid w:val="00194290"/>
    <w:rsid w:val="001963DE"/>
    <w:rsid w:val="00197F1C"/>
    <w:rsid w:val="001A1328"/>
    <w:rsid w:val="001A2A7F"/>
    <w:rsid w:val="001A7EF0"/>
    <w:rsid w:val="001B047C"/>
    <w:rsid w:val="001B2696"/>
    <w:rsid w:val="001B4AF2"/>
    <w:rsid w:val="001C4784"/>
    <w:rsid w:val="001C5756"/>
    <w:rsid w:val="001C6229"/>
    <w:rsid w:val="001C6660"/>
    <w:rsid w:val="001C7EB1"/>
    <w:rsid w:val="001D38D4"/>
    <w:rsid w:val="001E4529"/>
    <w:rsid w:val="001E47F7"/>
    <w:rsid w:val="001E6E4C"/>
    <w:rsid w:val="001E7E6D"/>
    <w:rsid w:val="001F19E4"/>
    <w:rsid w:val="001F3E2F"/>
    <w:rsid w:val="001F44A9"/>
    <w:rsid w:val="001F6224"/>
    <w:rsid w:val="00200E73"/>
    <w:rsid w:val="00203629"/>
    <w:rsid w:val="0020650E"/>
    <w:rsid w:val="00210327"/>
    <w:rsid w:val="002115C1"/>
    <w:rsid w:val="00212B53"/>
    <w:rsid w:val="002154BC"/>
    <w:rsid w:val="00216392"/>
    <w:rsid w:val="00217E9C"/>
    <w:rsid w:val="0022234F"/>
    <w:rsid w:val="00223D5A"/>
    <w:rsid w:val="00231182"/>
    <w:rsid w:val="002326A3"/>
    <w:rsid w:val="00232EE5"/>
    <w:rsid w:val="00233306"/>
    <w:rsid w:val="00235053"/>
    <w:rsid w:val="002362A7"/>
    <w:rsid w:val="00236792"/>
    <w:rsid w:val="002376BF"/>
    <w:rsid w:val="00240DBD"/>
    <w:rsid w:val="00241252"/>
    <w:rsid w:val="0024742E"/>
    <w:rsid w:val="00250CAC"/>
    <w:rsid w:val="002512A8"/>
    <w:rsid w:val="002516A3"/>
    <w:rsid w:val="0025276C"/>
    <w:rsid w:val="0025430B"/>
    <w:rsid w:val="00254C2F"/>
    <w:rsid w:val="00257C63"/>
    <w:rsid w:val="0026170B"/>
    <w:rsid w:val="002635AF"/>
    <w:rsid w:val="0026360B"/>
    <w:rsid w:val="0026476D"/>
    <w:rsid w:val="00264DFA"/>
    <w:rsid w:val="00265B8A"/>
    <w:rsid w:val="00273E52"/>
    <w:rsid w:val="00281213"/>
    <w:rsid w:val="002841B1"/>
    <w:rsid w:val="002845BC"/>
    <w:rsid w:val="00286E45"/>
    <w:rsid w:val="00287A63"/>
    <w:rsid w:val="00291530"/>
    <w:rsid w:val="0029391A"/>
    <w:rsid w:val="002957CC"/>
    <w:rsid w:val="0029617D"/>
    <w:rsid w:val="0029621A"/>
    <w:rsid w:val="002A238F"/>
    <w:rsid w:val="002A5621"/>
    <w:rsid w:val="002A76BE"/>
    <w:rsid w:val="002B15F9"/>
    <w:rsid w:val="002B173B"/>
    <w:rsid w:val="002B7098"/>
    <w:rsid w:val="002C1E2A"/>
    <w:rsid w:val="002C34B6"/>
    <w:rsid w:val="002C359F"/>
    <w:rsid w:val="002C6127"/>
    <w:rsid w:val="002C62E4"/>
    <w:rsid w:val="002C741E"/>
    <w:rsid w:val="002C78B2"/>
    <w:rsid w:val="002E0989"/>
    <w:rsid w:val="002E0B55"/>
    <w:rsid w:val="002E308A"/>
    <w:rsid w:val="002E6ADD"/>
    <w:rsid w:val="002F1892"/>
    <w:rsid w:val="002F203A"/>
    <w:rsid w:val="002F206E"/>
    <w:rsid w:val="002F7AED"/>
    <w:rsid w:val="00300334"/>
    <w:rsid w:val="003015B7"/>
    <w:rsid w:val="0030235B"/>
    <w:rsid w:val="003052BA"/>
    <w:rsid w:val="00306F82"/>
    <w:rsid w:val="00307659"/>
    <w:rsid w:val="00307A0C"/>
    <w:rsid w:val="00311F05"/>
    <w:rsid w:val="0031679B"/>
    <w:rsid w:val="00317311"/>
    <w:rsid w:val="00325CD6"/>
    <w:rsid w:val="00326D20"/>
    <w:rsid w:val="00327307"/>
    <w:rsid w:val="003335FD"/>
    <w:rsid w:val="003340EB"/>
    <w:rsid w:val="00344478"/>
    <w:rsid w:val="00344975"/>
    <w:rsid w:val="00344BA8"/>
    <w:rsid w:val="003454EC"/>
    <w:rsid w:val="00346769"/>
    <w:rsid w:val="003559D8"/>
    <w:rsid w:val="00361D58"/>
    <w:rsid w:val="00363738"/>
    <w:rsid w:val="003648A9"/>
    <w:rsid w:val="0036753B"/>
    <w:rsid w:val="00373727"/>
    <w:rsid w:val="0038373B"/>
    <w:rsid w:val="00385E6E"/>
    <w:rsid w:val="00387602"/>
    <w:rsid w:val="00390898"/>
    <w:rsid w:val="00391FDA"/>
    <w:rsid w:val="00393DA0"/>
    <w:rsid w:val="00393DFD"/>
    <w:rsid w:val="00394B8E"/>
    <w:rsid w:val="0039526C"/>
    <w:rsid w:val="0039623A"/>
    <w:rsid w:val="00396AC0"/>
    <w:rsid w:val="003974CD"/>
    <w:rsid w:val="003A2DAE"/>
    <w:rsid w:val="003A3C51"/>
    <w:rsid w:val="003B1F00"/>
    <w:rsid w:val="003B263B"/>
    <w:rsid w:val="003B5424"/>
    <w:rsid w:val="003B6816"/>
    <w:rsid w:val="003B6919"/>
    <w:rsid w:val="003B7D79"/>
    <w:rsid w:val="003C10B1"/>
    <w:rsid w:val="003C307B"/>
    <w:rsid w:val="003C5920"/>
    <w:rsid w:val="003C5B7C"/>
    <w:rsid w:val="003D0485"/>
    <w:rsid w:val="003D0D5C"/>
    <w:rsid w:val="003D2BCF"/>
    <w:rsid w:val="003D6077"/>
    <w:rsid w:val="003E482E"/>
    <w:rsid w:val="003E5307"/>
    <w:rsid w:val="003E6548"/>
    <w:rsid w:val="003E7E79"/>
    <w:rsid w:val="003F053A"/>
    <w:rsid w:val="003F308A"/>
    <w:rsid w:val="003F6A39"/>
    <w:rsid w:val="00401FCA"/>
    <w:rsid w:val="0040215C"/>
    <w:rsid w:val="00404FEC"/>
    <w:rsid w:val="00412892"/>
    <w:rsid w:val="00413249"/>
    <w:rsid w:val="00414E5C"/>
    <w:rsid w:val="0041620B"/>
    <w:rsid w:val="00417857"/>
    <w:rsid w:val="00417A03"/>
    <w:rsid w:val="00421D39"/>
    <w:rsid w:val="00422618"/>
    <w:rsid w:val="00422981"/>
    <w:rsid w:val="0042563F"/>
    <w:rsid w:val="00430748"/>
    <w:rsid w:val="00433251"/>
    <w:rsid w:val="0043386B"/>
    <w:rsid w:val="004359F5"/>
    <w:rsid w:val="00435EDE"/>
    <w:rsid w:val="00437352"/>
    <w:rsid w:val="0044011D"/>
    <w:rsid w:val="00443DA4"/>
    <w:rsid w:val="00451208"/>
    <w:rsid w:val="00451C9E"/>
    <w:rsid w:val="0045507C"/>
    <w:rsid w:val="004555D4"/>
    <w:rsid w:val="00455EA7"/>
    <w:rsid w:val="00456F4F"/>
    <w:rsid w:val="00461EB2"/>
    <w:rsid w:val="004638AF"/>
    <w:rsid w:val="00464C5E"/>
    <w:rsid w:val="0046500A"/>
    <w:rsid w:val="00467053"/>
    <w:rsid w:val="0047025F"/>
    <w:rsid w:val="00470FDB"/>
    <w:rsid w:val="00473E0E"/>
    <w:rsid w:val="00473E40"/>
    <w:rsid w:val="00474560"/>
    <w:rsid w:val="0047581F"/>
    <w:rsid w:val="00477801"/>
    <w:rsid w:val="004779E6"/>
    <w:rsid w:val="004803AE"/>
    <w:rsid w:val="00480A60"/>
    <w:rsid w:val="004823AE"/>
    <w:rsid w:val="00483467"/>
    <w:rsid w:val="004836BE"/>
    <w:rsid w:val="00484AE2"/>
    <w:rsid w:val="0048685B"/>
    <w:rsid w:val="004920F6"/>
    <w:rsid w:val="0049429A"/>
    <w:rsid w:val="004A34F1"/>
    <w:rsid w:val="004A4240"/>
    <w:rsid w:val="004B20DF"/>
    <w:rsid w:val="004B35BD"/>
    <w:rsid w:val="004B66BC"/>
    <w:rsid w:val="004B67DD"/>
    <w:rsid w:val="004B7DA3"/>
    <w:rsid w:val="004C0CE8"/>
    <w:rsid w:val="004C19DF"/>
    <w:rsid w:val="004C1B90"/>
    <w:rsid w:val="004C5F17"/>
    <w:rsid w:val="004C7480"/>
    <w:rsid w:val="004D0603"/>
    <w:rsid w:val="004D0CF9"/>
    <w:rsid w:val="004D1B8E"/>
    <w:rsid w:val="004D28C2"/>
    <w:rsid w:val="004D2F67"/>
    <w:rsid w:val="004D2F6C"/>
    <w:rsid w:val="004D56C0"/>
    <w:rsid w:val="004E14E3"/>
    <w:rsid w:val="004E1D30"/>
    <w:rsid w:val="004E2CA1"/>
    <w:rsid w:val="004E566D"/>
    <w:rsid w:val="004E7C49"/>
    <w:rsid w:val="004F0D0C"/>
    <w:rsid w:val="004F460E"/>
    <w:rsid w:val="004F6652"/>
    <w:rsid w:val="004F755C"/>
    <w:rsid w:val="00500042"/>
    <w:rsid w:val="00501F67"/>
    <w:rsid w:val="0050242A"/>
    <w:rsid w:val="005042F8"/>
    <w:rsid w:val="005077BA"/>
    <w:rsid w:val="00510E76"/>
    <w:rsid w:val="005132A5"/>
    <w:rsid w:val="005146EC"/>
    <w:rsid w:val="005165A4"/>
    <w:rsid w:val="0052123F"/>
    <w:rsid w:val="005278BB"/>
    <w:rsid w:val="00531154"/>
    <w:rsid w:val="00534B1B"/>
    <w:rsid w:val="00535462"/>
    <w:rsid w:val="00535830"/>
    <w:rsid w:val="00536CBF"/>
    <w:rsid w:val="00536DE1"/>
    <w:rsid w:val="005436D1"/>
    <w:rsid w:val="00547C8E"/>
    <w:rsid w:val="005519AE"/>
    <w:rsid w:val="00552761"/>
    <w:rsid w:val="00553368"/>
    <w:rsid w:val="00555381"/>
    <w:rsid w:val="00556253"/>
    <w:rsid w:val="0055637E"/>
    <w:rsid w:val="005602AA"/>
    <w:rsid w:val="0056278D"/>
    <w:rsid w:val="005650A5"/>
    <w:rsid w:val="005677A6"/>
    <w:rsid w:val="00567FBD"/>
    <w:rsid w:val="005704CA"/>
    <w:rsid w:val="00574E64"/>
    <w:rsid w:val="00575AB7"/>
    <w:rsid w:val="00575C03"/>
    <w:rsid w:val="00576FBD"/>
    <w:rsid w:val="00582BD0"/>
    <w:rsid w:val="005830E1"/>
    <w:rsid w:val="00583DF3"/>
    <w:rsid w:val="00584918"/>
    <w:rsid w:val="005865A2"/>
    <w:rsid w:val="00592747"/>
    <w:rsid w:val="005938E5"/>
    <w:rsid w:val="005942C0"/>
    <w:rsid w:val="00596BAE"/>
    <w:rsid w:val="005A7360"/>
    <w:rsid w:val="005B09A7"/>
    <w:rsid w:val="005B395E"/>
    <w:rsid w:val="005B7706"/>
    <w:rsid w:val="005C1DB7"/>
    <w:rsid w:val="005C2984"/>
    <w:rsid w:val="005D03E1"/>
    <w:rsid w:val="005D116B"/>
    <w:rsid w:val="005D255E"/>
    <w:rsid w:val="005D2B0E"/>
    <w:rsid w:val="005D44C5"/>
    <w:rsid w:val="005D4933"/>
    <w:rsid w:val="005E068D"/>
    <w:rsid w:val="005E23D6"/>
    <w:rsid w:val="005E36D7"/>
    <w:rsid w:val="005F0181"/>
    <w:rsid w:val="005F145A"/>
    <w:rsid w:val="005F5E2D"/>
    <w:rsid w:val="005F6C91"/>
    <w:rsid w:val="00602E3C"/>
    <w:rsid w:val="00604D5B"/>
    <w:rsid w:val="0060579E"/>
    <w:rsid w:val="00605AC3"/>
    <w:rsid w:val="0060628E"/>
    <w:rsid w:val="0061186B"/>
    <w:rsid w:val="00612106"/>
    <w:rsid w:val="00615F16"/>
    <w:rsid w:val="00625C67"/>
    <w:rsid w:val="00625F34"/>
    <w:rsid w:val="0063215C"/>
    <w:rsid w:val="00635682"/>
    <w:rsid w:val="006359A0"/>
    <w:rsid w:val="00637255"/>
    <w:rsid w:val="00637380"/>
    <w:rsid w:val="00640F0F"/>
    <w:rsid w:val="006411AB"/>
    <w:rsid w:val="00642C38"/>
    <w:rsid w:val="00644056"/>
    <w:rsid w:val="00644225"/>
    <w:rsid w:val="0064543C"/>
    <w:rsid w:val="00647EFB"/>
    <w:rsid w:val="00655126"/>
    <w:rsid w:val="006559CF"/>
    <w:rsid w:val="006571AE"/>
    <w:rsid w:val="00657386"/>
    <w:rsid w:val="00660404"/>
    <w:rsid w:val="00661FDC"/>
    <w:rsid w:val="00663654"/>
    <w:rsid w:val="00667DFB"/>
    <w:rsid w:val="00667F21"/>
    <w:rsid w:val="006720CF"/>
    <w:rsid w:val="00676459"/>
    <w:rsid w:val="00676FC4"/>
    <w:rsid w:val="00677183"/>
    <w:rsid w:val="00680B74"/>
    <w:rsid w:val="0068140C"/>
    <w:rsid w:val="00683831"/>
    <w:rsid w:val="00684FB0"/>
    <w:rsid w:val="00685E03"/>
    <w:rsid w:val="00696CCD"/>
    <w:rsid w:val="006979B5"/>
    <w:rsid w:val="006979F5"/>
    <w:rsid w:val="006A0D5E"/>
    <w:rsid w:val="006A2D8B"/>
    <w:rsid w:val="006A4F2F"/>
    <w:rsid w:val="006A653A"/>
    <w:rsid w:val="006A7D2F"/>
    <w:rsid w:val="006B1E80"/>
    <w:rsid w:val="006B2BA3"/>
    <w:rsid w:val="006B71AB"/>
    <w:rsid w:val="006B7CEC"/>
    <w:rsid w:val="006C15D4"/>
    <w:rsid w:val="006C4503"/>
    <w:rsid w:val="006C5234"/>
    <w:rsid w:val="006C66CC"/>
    <w:rsid w:val="006D0681"/>
    <w:rsid w:val="006D173B"/>
    <w:rsid w:val="006D52CB"/>
    <w:rsid w:val="006D68B3"/>
    <w:rsid w:val="006E091B"/>
    <w:rsid w:val="006E1923"/>
    <w:rsid w:val="006E19A0"/>
    <w:rsid w:val="006E1BB5"/>
    <w:rsid w:val="006E1DD6"/>
    <w:rsid w:val="006E498A"/>
    <w:rsid w:val="006E7774"/>
    <w:rsid w:val="006F129D"/>
    <w:rsid w:val="006F3BF0"/>
    <w:rsid w:val="00705B26"/>
    <w:rsid w:val="0071245E"/>
    <w:rsid w:val="007128C8"/>
    <w:rsid w:val="00712CD8"/>
    <w:rsid w:val="00713F00"/>
    <w:rsid w:val="00720918"/>
    <w:rsid w:val="00720CE8"/>
    <w:rsid w:val="007223D9"/>
    <w:rsid w:val="00723C53"/>
    <w:rsid w:val="00725C41"/>
    <w:rsid w:val="0073030F"/>
    <w:rsid w:val="007306D3"/>
    <w:rsid w:val="00731BC4"/>
    <w:rsid w:val="007368FF"/>
    <w:rsid w:val="00743643"/>
    <w:rsid w:val="00746FD0"/>
    <w:rsid w:val="007504AF"/>
    <w:rsid w:val="00752BCF"/>
    <w:rsid w:val="00752E80"/>
    <w:rsid w:val="00754127"/>
    <w:rsid w:val="00756933"/>
    <w:rsid w:val="00760A96"/>
    <w:rsid w:val="00761721"/>
    <w:rsid w:val="00761CC1"/>
    <w:rsid w:val="00761FE8"/>
    <w:rsid w:val="00765865"/>
    <w:rsid w:val="0076603C"/>
    <w:rsid w:val="0076664B"/>
    <w:rsid w:val="0076685E"/>
    <w:rsid w:val="0077093E"/>
    <w:rsid w:val="00775416"/>
    <w:rsid w:val="00775936"/>
    <w:rsid w:val="007767E4"/>
    <w:rsid w:val="00777F93"/>
    <w:rsid w:val="0078150F"/>
    <w:rsid w:val="007852DE"/>
    <w:rsid w:val="00785593"/>
    <w:rsid w:val="00786BF1"/>
    <w:rsid w:val="007905C5"/>
    <w:rsid w:val="00795B7C"/>
    <w:rsid w:val="00795BD2"/>
    <w:rsid w:val="007A0EF5"/>
    <w:rsid w:val="007A4322"/>
    <w:rsid w:val="007A5A95"/>
    <w:rsid w:val="007A5B13"/>
    <w:rsid w:val="007A7667"/>
    <w:rsid w:val="007C1287"/>
    <w:rsid w:val="007C23C9"/>
    <w:rsid w:val="007C3659"/>
    <w:rsid w:val="007C6D26"/>
    <w:rsid w:val="007C77B5"/>
    <w:rsid w:val="007D3B03"/>
    <w:rsid w:val="007E1287"/>
    <w:rsid w:val="007E167A"/>
    <w:rsid w:val="007E1E24"/>
    <w:rsid w:val="007E54E7"/>
    <w:rsid w:val="007E693C"/>
    <w:rsid w:val="007E7AB7"/>
    <w:rsid w:val="007E7EE2"/>
    <w:rsid w:val="007F0F5B"/>
    <w:rsid w:val="007F1026"/>
    <w:rsid w:val="007F3D1C"/>
    <w:rsid w:val="007F66EB"/>
    <w:rsid w:val="00806F15"/>
    <w:rsid w:val="00811AB0"/>
    <w:rsid w:val="00815011"/>
    <w:rsid w:val="00820525"/>
    <w:rsid w:val="00822512"/>
    <w:rsid w:val="00822BA6"/>
    <w:rsid w:val="008232B8"/>
    <w:rsid w:val="00823DDF"/>
    <w:rsid w:val="00824836"/>
    <w:rsid w:val="00830036"/>
    <w:rsid w:val="00830EBF"/>
    <w:rsid w:val="0083183D"/>
    <w:rsid w:val="00836FC4"/>
    <w:rsid w:val="00841461"/>
    <w:rsid w:val="00842568"/>
    <w:rsid w:val="008434E0"/>
    <w:rsid w:val="00845A14"/>
    <w:rsid w:val="00845ECC"/>
    <w:rsid w:val="008475DE"/>
    <w:rsid w:val="008500F6"/>
    <w:rsid w:val="008502DC"/>
    <w:rsid w:val="008510C6"/>
    <w:rsid w:val="008519B3"/>
    <w:rsid w:val="00854C1B"/>
    <w:rsid w:val="00855096"/>
    <w:rsid w:val="0085606C"/>
    <w:rsid w:val="00857633"/>
    <w:rsid w:val="00860358"/>
    <w:rsid w:val="008618C5"/>
    <w:rsid w:val="00865D7A"/>
    <w:rsid w:val="0087033C"/>
    <w:rsid w:val="0087183A"/>
    <w:rsid w:val="008729D1"/>
    <w:rsid w:val="008754F5"/>
    <w:rsid w:val="00876403"/>
    <w:rsid w:val="0088552E"/>
    <w:rsid w:val="008869A9"/>
    <w:rsid w:val="008919EA"/>
    <w:rsid w:val="0089328A"/>
    <w:rsid w:val="00897789"/>
    <w:rsid w:val="008A278D"/>
    <w:rsid w:val="008A33AF"/>
    <w:rsid w:val="008A55CB"/>
    <w:rsid w:val="008B02D2"/>
    <w:rsid w:val="008B04C7"/>
    <w:rsid w:val="008B4321"/>
    <w:rsid w:val="008B4CBD"/>
    <w:rsid w:val="008B4DA6"/>
    <w:rsid w:val="008B5501"/>
    <w:rsid w:val="008C00BB"/>
    <w:rsid w:val="008C4184"/>
    <w:rsid w:val="008C7A9C"/>
    <w:rsid w:val="008D25F7"/>
    <w:rsid w:val="008D5533"/>
    <w:rsid w:val="008D5A3B"/>
    <w:rsid w:val="008D6A46"/>
    <w:rsid w:val="008E36DF"/>
    <w:rsid w:val="008E3923"/>
    <w:rsid w:val="008E3FD6"/>
    <w:rsid w:val="008E50FD"/>
    <w:rsid w:val="008E5D2A"/>
    <w:rsid w:val="008E6B6C"/>
    <w:rsid w:val="008F040B"/>
    <w:rsid w:val="008F2920"/>
    <w:rsid w:val="008F6197"/>
    <w:rsid w:val="008F6C00"/>
    <w:rsid w:val="008F7602"/>
    <w:rsid w:val="00901E6E"/>
    <w:rsid w:val="00902146"/>
    <w:rsid w:val="00902A10"/>
    <w:rsid w:val="00902AB8"/>
    <w:rsid w:val="00904AE4"/>
    <w:rsid w:val="009070D6"/>
    <w:rsid w:val="009115C4"/>
    <w:rsid w:val="00912C7C"/>
    <w:rsid w:val="00915BF1"/>
    <w:rsid w:val="009176BA"/>
    <w:rsid w:val="009254B7"/>
    <w:rsid w:val="00925CB8"/>
    <w:rsid w:val="00927283"/>
    <w:rsid w:val="00927341"/>
    <w:rsid w:val="00931666"/>
    <w:rsid w:val="00933700"/>
    <w:rsid w:val="0093402B"/>
    <w:rsid w:val="009355C8"/>
    <w:rsid w:val="0093789A"/>
    <w:rsid w:val="00941A0D"/>
    <w:rsid w:val="00941B53"/>
    <w:rsid w:val="009475AE"/>
    <w:rsid w:val="0095073E"/>
    <w:rsid w:val="00951B0F"/>
    <w:rsid w:val="00953052"/>
    <w:rsid w:val="00954501"/>
    <w:rsid w:val="00955330"/>
    <w:rsid w:val="00962971"/>
    <w:rsid w:val="009635FC"/>
    <w:rsid w:val="00963CD2"/>
    <w:rsid w:val="009666FB"/>
    <w:rsid w:val="0096700E"/>
    <w:rsid w:val="00967058"/>
    <w:rsid w:val="00972D93"/>
    <w:rsid w:val="00975D29"/>
    <w:rsid w:val="00980551"/>
    <w:rsid w:val="00980AF2"/>
    <w:rsid w:val="00981C2F"/>
    <w:rsid w:val="00987ACD"/>
    <w:rsid w:val="00990D33"/>
    <w:rsid w:val="00990E89"/>
    <w:rsid w:val="0099128A"/>
    <w:rsid w:val="009913D2"/>
    <w:rsid w:val="009921B0"/>
    <w:rsid w:val="00994EBE"/>
    <w:rsid w:val="009A203D"/>
    <w:rsid w:val="009A2F51"/>
    <w:rsid w:val="009A6554"/>
    <w:rsid w:val="009A6CF6"/>
    <w:rsid w:val="009A6DB9"/>
    <w:rsid w:val="009A7055"/>
    <w:rsid w:val="009A7FDC"/>
    <w:rsid w:val="009B2EA7"/>
    <w:rsid w:val="009B3B2E"/>
    <w:rsid w:val="009B41EB"/>
    <w:rsid w:val="009B5D82"/>
    <w:rsid w:val="009B74F2"/>
    <w:rsid w:val="009C1516"/>
    <w:rsid w:val="009C1B4C"/>
    <w:rsid w:val="009C1FC5"/>
    <w:rsid w:val="009C499C"/>
    <w:rsid w:val="009C52DA"/>
    <w:rsid w:val="009C652C"/>
    <w:rsid w:val="009C70B0"/>
    <w:rsid w:val="009C78B8"/>
    <w:rsid w:val="009C7A11"/>
    <w:rsid w:val="009D13B0"/>
    <w:rsid w:val="009D171D"/>
    <w:rsid w:val="009D240E"/>
    <w:rsid w:val="009D3467"/>
    <w:rsid w:val="009E0294"/>
    <w:rsid w:val="009E573F"/>
    <w:rsid w:val="009F0C4D"/>
    <w:rsid w:val="009F2EC8"/>
    <w:rsid w:val="009F3AC9"/>
    <w:rsid w:val="009F5CE7"/>
    <w:rsid w:val="009F7CB4"/>
    <w:rsid w:val="00A027A5"/>
    <w:rsid w:val="00A0575D"/>
    <w:rsid w:val="00A05C95"/>
    <w:rsid w:val="00A1138A"/>
    <w:rsid w:val="00A13ABC"/>
    <w:rsid w:val="00A1757F"/>
    <w:rsid w:val="00A17EA1"/>
    <w:rsid w:val="00A245E1"/>
    <w:rsid w:val="00A271FD"/>
    <w:rsid w:val="00A334B2"/>
    <w:rsid w:val="00A33977"/>
    <w:rsid w:val="00A344C4"/>
    <w:rsid w:val="00A36DFD"/>
    <w:rsid w:val="00A40756"/>
    <w:rsid w:val="00A407FA"/>
    <w:rsid w:val="00A40C7D"/>
    <w:rsid w:val="00A40FD6"/>
    <w:rsid w:val="00A415BB"/>
    <w:rsid w:val="00A41D99"/>
    <w:rsid w:val="00A45851"/>
    <w:rsid w:val="00A47322"/>
    <w:rsid w:val="00A47443"/>
    <w:rsid w:val="00A555CD"/>
    <w:rsid w:val="00A57E00"/>
    <w:rsid w:val="00A62F0E"/>
    <w:rsid w:val="00A63594"/>
    <w:rsid w:val="00A6485E"/>
    <w:rsid w:val="00A66E40"/>
    <w:rsid w:val="00A7170B"/>
    <w:rsid w:val="00A71A74"/>
    <w:rsid w:val="00A7457D"/>
    <w:rsid w:val="00A77A82"/>
    <w:rsid w:val="00A818E3"/>
    <w:rsid w:val="00A81BD2"/>
    <w:rsid w:val="00A86026"/>
    <w:rsid w:val="00A864C8"/>
    <w:rsid w:val="00A8714D"/>
    <w:rsid w:val="00A90282"/>
    <w:rsid w:val="00A9281B"/>
    <w:rsid w:val="00A9403C"/>
    <w:rsid w:val="00A96982"/>
    <w:rsid w:val="00AA6418"/>
    <w:rsid w:val="00AA708D"/>
    <w:rsid w:val="00AA7E5F"/>
    <w:rsid w:val="00AB3175"/>
    <w:rsid w:val="00AB373B"/>
    <w:rsid w:val="00AB4E4E"/>
    <w:rsid w:val="00AC1338"/>
    <w:rsid w:val="00AC34B8"/>
    <w:rsid w:val="00AC63EF"/>
    <w:rsid w:val="00AC74AE"/>
    <w:rsid w:val="00AD0B10"/>
    <w:rsid w:val="00AD0DB6"/>
    <w:rsid w:val="00AD632D"/>
    <w:rsid w:val="00AD7EFF"/>
    <w:rsid w:val="00AE0544"/>
    <w:rsid w:val="00AE05AF"/>
    <w:rsid w:val="00AE3AA0"/>
    <w:rsid w:val="00AE4633"/>
    <w:rsid w:val="00AE4E9A"/>
    <w:rsid w:val="00AE7294"/>
    <w:rsid w:val="00AF036E"/>
    <w:rsid w:val="00AF2776"/>
    <w:rsid w:val="00AF4F07"/>
    <w:rsid w:val="00B04EA0"/>
    <w:rsid w:val="00B0570E"/>
    <w:rsid w:val="00B0674C"/>
    <w:rsid w:val="00B10D64"/>
    <w:rsid w:val="00B10F54"/>
    <w:rsid w:val="00B11689"/>
    <w:rsid w:val="00B125B2"/>
    <w:rsid w:val="00B1263D"/>
    <w:rsid w:val="00B150EA"/>
    <w:rsid w:val="00B15979"/>
    <w:rsid w:val="00B16A8C"/>
    <w:rsid w:val="00B17FA6"/>
    <w:rsid w:val="00B23B3D"/>
    <w:rsid w:val="00B25879"/>
    <w:rsid w:val="00B2607C"/>
    <w:rsid w:val="00B265ED"/>
    <w:rsid w:val="00B275FD"/>
    <w:rsid w:val="00B2760F"/>
    <w:rsid w:val="00B320F3"/>
    <w:rsid w:val="00B33178"/>
    <w:rsid w:val="00B33286"/>
    <w:rsid w:val="00B345CC"/>
    <w:rsid w:val="00B35E09"/>
    <w:rsid w:val="00B35FBE"/>
    <w:rsid w:val="00B36153"/>
    <w:rsid w:val="00B4045E"/>
    <w:rsid w:val="00B408B1"/>
    <w:rsid w:val="00B40D72"/>
    <w:rsid w:val="00B40FBF"/>
    <w:rsid w:val="00B4305A"/>
    <w:rsid w:val="00B442A8"/>
    <w:rsid w:val="00B46640"/>
    <w:rsid w:val="00B47C4C"/>
    <w:rsid w:val="00B517EE"/>
    <w:rsid w:val="00B55791"/>
    <w:rsid w:val="00B55823"/>
    <w:rsid w:val="00B56FC9"/>
    <w:rsid w:val="00B64F25"/>
    <w:rsid w:val="00B65F05"/>
    <w:rsid w:val="00B668B4"/>
    <w:rsid w:val="00B66F43"/>
    <w:rsid w:val="00B676C8"/>
    <w:rsid w:val="00B70BF6"/>
    <w:rsid w:val="00B71456"/>
    <w:rsid w:val="00B747CB"/>
    <w:rsid w:val="00B76672"/>
    <w:rsid w:val="00B82A27"/>
    <w:rsid w:val="00B8339C"/>
    <w:rsid w:val="00B835CF"/>
    <w:rsid w:val="00B83870"/>
    <w:rsid w:val="00B8399C"/>
    <w:rsid w:val="00B9080D"/>
    <w:rsid w:val="00B90C90"/>
    <w:rsid w:val="00B9402E"/>
    <w:rsid w:val="00B94302"/>
    <w:rsid w:val="00B977C3"/>
    <w:rsid w:val="00B97E7B"/>
    <w:rsid w:val="00BA7C06"/>
    <w:rsid w:val="00BB0EF4"/>
    <w:rsid w:val="00BB4C21"/>
    <w:rsid w:val="00BB69D2"/>
    <w:rsid w:val="00BC174E"/>
    <w:rsid w:val="00BC6E56"/>
    <w:rsid w:val="00BD082E"/>
    <w:rsid w:val="00BD4DC8"/>
    <w:rsid w:val="00BD4F50"/>
    <w:rsid w:val="00BD72F5"/>
    <w:rsid w:val="00BE09A0"/>
    <w:rsid w:val="00BE53A4"/>
    <w:rsid w:val="00BF0E18"/>
    <w:rsid w:val="00BF1D68"/>
    <w:rsid w:val="00BF2A1F"/>
    <w:rsid w:val="00BF2B53"/>
    <w:rsid w:val="00BF720A"/>
    <w:rsid w:val="00BF7623"/>
    <w:rsid w:val="00BF7B81"/>
    <w:rsid w:val="00C00249"/>
    <w:rsid w:val="00C03301"/>
    <w:rsid w:val="00C03D1B"/>
    <w:rsid w:val="00C07873"/>
    <w:rsid w:val="00C1139A"/>
    <w:rsid w:val="00C11F42"/>
    <w:rsid w:val="00C13C8E"/>
    <w:rsid w:val="00C1618B"/>
    <w:rsid w:val="00C162B5"/>
    <w:rsid w:val="00C164F1"/>
    <w:rsid w:val="00C25167"/>
    <w:rsid w:val="00C25D9A"/>
    <w:rsid w:val="00C2711E"/>
    <w:rsid w:val="00C30D4C"/>
    <w:rsid w:val="00C33119"/>
    <w:rsid w:val="00C37C16"/>
    <w:rsid w:val="00C46562"/>
    <w:rsid w:val="00C46D6C"/>
    <w:rsid w:val="00C47622"/>
    <w:rsid w:val="00C55593"/>
    <w:rsid w:val="00C56EA8"/>
    <w:rsid w:val="00C56F28"/>
    <w:rsid w:val="00C60102"/>
    <w:rsid w:val="00C6201F"/>
    <w:rsid w:val="00C660BE"/>
    <w:rsid w:val="00C669FC"/>
    <w:rsid w:val="00C6769D"/>
    <w:rsid w:val="00C67D90"/>
    <w:rsid w:val="00C7027E"/>
    <w:rsid w:val="00C73AB0"/>
    <w:rsid w:val="00C7509C"/>
    <w:rsid w:val="00C85403"/>
    <w:rsid w:val="00C866C4"/>
    <w:rsid w:val="00C90987"/>
    <w:rsid w:val="00C909EE"/>
    <w:rsid w:val="00C9162E"/>
    <w:rsid w:val="00C95079"/>
    <w:rsid w:val="00C95109"/>
    <w:rsid w:val="00C95612"/>
    <w:rsid w:val="00C957FE"/>
    <w:rsid w:val="00C960A6"/>
    <w:rsid w:val="00CA0B84"/>
    <w:rsid w:val="00CA2BE7"/>
    <w:rsid w:val="00CA2FE7"/>
    <w:rsid w:val="00CA5B88"/>
    <w:rsid w:val="00CA62E2"/>
    <w:rsid w:val="00CA6BFE"/>
    <w:rsid w:val="00CB1406"/>
    <w:rsid w:val="00CB4AFA"/>
    <w:rsid w:val="00CB56B5"/>
    <w:rsid w:val="00CB7511"/>
    <w:rsid w:val="00CB7CA5"/>
    <w:rsid w:val="00CC355E"/>
    <w:rsid w:val="00CC4E40"/>
    <w:rsid w:val="00CC5A36"/>
    <w:rsid w:val="00CC5B94"/>
    <w:rsid w:val="00CD3974"/>
    <w:rsid w:val="00CD55F8"/>
    <w:rsid w:val="00CE1233"/>
    <w:rsid w:val="00CE1422"/>
    <w:rsid w:val="00CE2D04"/>
    <w:rsid w:val="00CE6413"/>
    <w:rsid w:val="00CF1934"/>
    <w:rsid w:val="00CF3637"/>
    <w:rsid w:val="00CF546B"/>
    <w:rsid w:val="00CF67D7"/>
    <w:rsid w:val="00D00D55"/>
    <w:rsid w:val="00D02E78"/>
    <w:rsid w:val="00D07687"/>
    <w:rsid w:val="00D10731"/>
    <w:rsid w:val="00D159AE"/>
    <w:rsid w:val="00D16924"/>
    <w:rsid w:val="00D16E82"/>
    <w:rsid w:val="00D217FA"/>
    <w:rsid w:val="00D22201"/>
    <w:rsid w:val="00D2414B"/>
    <w:rsid w:val="00D243FD"/>
    <w:rsid w:val="00D25AF3"/>
    <w:rsid w:val="00D30A43"/>
    <w:rsid w:val="00D311F3"/>
    <w:rsid w:val="00D3180B"/>
    <w:rsid w:val="00D340D8"/>
    <w:rsid w:val="00D3591E"/>
    <w:rsid w:val="00D3625C"/>
    <w:rsid w:val="00D427CF"/>
    <w:rsid w:val="00D45E22"/>
    <w:rsid w:val="00D46083"/>
    <w:rsid w:val="00D47DDB"/>
    <w:rsid w:val="00D527F1"/>
    <w:rsid w:val="00D52A9D"/>
    <w:rsid w:val="00D5454D"/>
    <w:rsid w:val="00D553AA"/>
    <w:rsid w:val="00D566CC"/>
    <w:rsid w:val="00D577BC"/>
    <w:rsid w:val="00D66A49"/>
    <w:rsid w:val="00D75FBF"/>
    <w:rsid w:val="00D776C0"/>
    <w:rsid w:val="00D84B29"/>
    <w:rsid w:val="00D9096E"/>
    <w:rsid w:val="00D934B4"/>
    <w:rsid w:val="00D93D2F"/>
    <w:rsid w:val="00D9453D"/>
    <w:rsid w:val="00D94658"/>
    <w:rsid w:val="00D94A41"/>
    <w:rsid w:val="00D94DEB"/>
    <w:rsid w:val="00D955C0"/>
    <w:rsid w:val="00D976AD"/>
    <w:rsid w:val="00DA0051"/>
    <w:rsid w:val="00DA0256"/>
    <w:rsid w:val="00DA08CC"/>
    <w:rsid w:val="00DA0DBF"/>
    <w:rsid w:val="00DA1DEE"/>
    <w:rsid w:val="00DA247D"/>
    <w:rsid w:val="00DA2AE7"/>
    <w:rsid w:val="00DA4BE0"/>
    <w:rsid w:val="00DA51E6"/>
    <w:rsid w:val="00DB0576"/>
    <w:rsid w:val="00DB3292"/>
    <w:rsid w:val="00DB3B15"/>
    <w:rsid w:val="00DB7D44"/>
    <w:rsid w:val="00DC2BCF"/>
    <w:rsid w:val="00DC32AE"/>
    <w:rsid w:val="00DC3B95"/>
    <w:rsid w:val="00DC5EFE"/>
    <w:rsid w:val="00DC7761"/>
    <w:rsid w:val="00DD33D4"/>
    <w:rsid w:val="00DD40B2"/>
    <w:rsid w:val="00DD561B"/>
    <w:rsid w:val="00DD6590"/>
    <w:rsid w:val="00DD7526"/>
    <w:rsid w:val="00DE02A1"/>
    <w:rsid w:val="00DE18F0"/>
    <w:rsid w:val="00DE1E96"/>
    <w:rsid w:val="00DE2830"/>
    <w:rsid w:val="00DE3FBD"/>
    <w:rsid w:val="00DE582E"/>
    <w:rsid w:val="00DF7884"/>
    <w:rsid w:val="00E003D0"/>
    <w:rsid w:val="00E00999"/>
    <w:rsid w:val="00E0515B"/>
    <w:rsid w:val="00E0725B"/>
    <w:rsid w:val="00E109CD"/>
    <w:rsid w:val="00E12328"/>
    <w:rsid w:val="00E2338D"/>
    <w:rsid w:val="00E24572"/>
    <w:rsid w:val="00E25A22"/>
    <w:rsid w:val="00E25FF6"/>
    <w:rsid w:val="00E27CC2"/>
    <w:rsid w:val="00E30D6D"/>
    <w:rsid w:val="00E35983"/>
    <w:rsid w:val="00E36031"/>
    <w:rsid w:val="00E37D45"/>
    <w:rsid w:val="00E408AB"/>
    <w:rsid w:val="00E40ACE"/>
    <w:rsid w:val="00E40D73"/>
    <w:rsid w:val="00E44880"/>
    <w:rsid w:val="00E47BF2"/>
    <w:rsid w:val="00E51E83"/>
    <w:rsid w:val="00E53482"/>
    <w:rsid w:val="00E574B4"/>
    <w:rsid w:val="00E60FC8"/>
    <w:rsid w:val="00E62F61"/>
    <w:rsid w:val="00E63D9A"/>
    <w:rsid w:val="00E651AD"/>
    <w:rsid w:val="00E652C3"/>
    <w:rsid w:val="00E66D43"/>
    <w:rsid w:val="00E70B3A"/>
    <w:rsid w:val="00E70DD1"/>
    <w:rsid w:val="00E72D7D"/>
    <w:rsid w:val="00E75DA1"/>
    <w:rsid w:val="00E75FF7"/>
    <w:rsid w:val="00E80191"/>
    <w:rsid w:val="00E80B75"/>
    <w:rsid w:val="00E831DA"/>
    <w:rsid w:val="00E84178"/>
    <w:rsid w:val="00E84FB3"/>
    <w:rsid w:val="00E8568C"/>
    <w:rsid w:val="00E8733A"/>
    <w:rsid w:val="00E87895"/>
    <w:rsid w:val="00E87FF7"/>
    <w:rsid w:val="00E92163"/>
    <w:rsid w:val="00E92339"/>
    <w:rsid w:val="00E9584D"/>
    <w:rsid w:val="00E95B7E"/>
    <w:rsid w:val="00EA16BD"/>
    <w:rsid w:val="00EA2D27"/>
    <w:rsid w:val="00EA3E11"/>
    <w:rsid w:val="00EA59A6"/>
    <w:rsid w:val="00EA676A"/>
    <w:rsid w:val="00EA7200"/>
    <w:rsid w:val="00EA7BC2"/>
    <w:rsid w:val="00EB08C4"/>
    <w:rsid w:val="00EB1219"/>
    <w:rsid w:val="00EC01D1"/>
    <w:rsid w:val="00EC124E"/>
    <w:rsid w:val="00EC176B"/>
    <w:rsid w:val="00EC46CD"/>
    <w:rsid w:val="00EC739F"/>
    <w:rsid w:val="00EC7BF3"/>
    <w:rsid w:val="00ED048A"/>
    <w:rsid w:val="00ED7043"/>
    <w:rsid w:val="00ED76F3"/>
    <w:rsid w:val="00ED7888"/>
    <w:rsid w:val="00EE01C6"/>
    <w:rsid w:val="00EE320A"/>
    <w:rsid w:val="00EE4D94"/>
    <w:rsid w:val="00EE6DFF"/>
    <w:rsid w:val="00EF0543"/>
    <w:rsid w:val="00EF38A0"/>
    <w:rsid w:val="00EF58ED"/>
    <w:rsid w:val="00EF7458"/>
    <w:rsid w:val="00F00835"/>
    <w:rsid w:val="00F031AF"/>
    <w:rsid w:val="00F058C0"/>
    <w:rsid w:val="00F05912"/>
    <w:rsid w:val="00F141CA"/>
    <w:rsid w:val="00F14D58"/>
    <w:rsid w:val="00F27FD7"/>
    <w:rsid w:val="00F32A0B"/>
    <w:rsid w:val="00F3311A"/>
    <w:rsid w:val="00F344D0"/>
    <w:rsid w:val="00F432C6"/>
    <w:rsid w:val="00F4353B"/>
    <w:rsid w:val="00F4522B"/>
    <w:rsid w:val="00F47621"/>
    <w:rsid w:val="00F500ED"/>
    <w:rsid w:val="00F53EB7"/>
    <w:rsid w:val="00F5446C"/>
    <w:rsid w:val="00F57803"/>
    <w:rsid w:val="00F57825"/>
    <w:rsid w:val="00F72194"/>
    <w:rsid w:val="00F73844"/>
    <w:rsid w:val="00F8143A"/>
    <w:rsid w:val="00F8489E"/>
    <w:rsid w:val="00F84BA5"/>
    <w:rsid w:val="00F85975"/>
    <w:rsid w:val="00F913BC"/>
    <w:rsid w:val="00F921CD"/>
    <w:rsid w:val="00F92878"/>
    <w:rsid w:val="00F978ED"/>
    <w:rsid w:val="00F97B85"/>
    <w:rsid w:val="00FA01BC"/>
    <w:rsid w:val="00FA0819"/>
    <w:rsid w:val="00FA1CB2"/>
    <w:rsid w:val="00FA5C71"/>
    <w:rsid w:val="00FA62CE"/>
    <w:rsid w:val="00FA7DD6"/>
    <w:rsid w:val="00FB1EFE"/>
    <w:rsid w:val="00FB24DF"/>
    <w:rsid w:val="00FB29F1"/>
    <w:rsid w:val="00FB2D02"/>
    <w:rsid w:val="00FB4395"/>
    <w:rsid w:val="00FB719C"/>
    <w:rsid w:val="00FB7890"/>
    <w:rsid w:val="00FC206C"/>
    <w:rsid w:val="00FC50B3"/>
    <w:rsid w:val="00FC5924"/>
    <w:rsid w:val="00FD078D"/>
    <w:rsid w:val="00FD0E41"/>
    <w:rsid w:val="00FD1956"/>
    <w:rsid w:val="00FD3C97"/>
    <w:rsid w:val="00FD47B1"/>
    <w:rsid w:val="00FD4943"/>
    <w:rsid w:val="00FD75FF"/>
    <w:rsid w:val="00FE0CED"/>
    <w:rsid w:val="00FE620E"/>
    <w:rsid w:val="00FE6694"/>
    <w:rsid w:val="00FE7A97"/>
    <w:rsid w:val="00FF318A"/>
    <w:rsid w:val="00FF4E50"/>
    <w:rsid w:val="00FF59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6922"/>
  <w15:chartTrackingRefBased/>
  <w15:docId w15:val="{D05069DE-F3C0-7342-B728-C3E731B78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B95"/>
    <w:pPr>
      <w:spacing w:line="360" w:lineRule="auto"/>
      <w:jc w:val="both"/>
    </w:pPr>
    <w:rPr>
      <w:rFonts w:ascii="Avenir Next" w:hAnsi="Avenir Next" w:cs="Times New Roman"/>
      <w:sz w:val="22"/>
      <w:szCs w:val="22"/>
    </w:rPr>
  </w:style>
  <w:style w:type="paragraph" w:styleId="Heading1">
    <w:name w:val="heading 1"/>
    <w:basedOn w:val="Normal"/>
    <w:next w:val="Normal"/>
    <w:link w:val="Heading1Char"/>
    <w:uiPriority w:val="9"/>
    <w:qFormat/>
    <w:rsid w:val="0043386B"/>
    <w:pPr>
      <w:keepNext/>
      <w:keepLines/>
      <w:numPr>
        <w:numId w:val="5"/>
      </w:numPr>
      <w:spacing w:before="240"/>
      <w:outlineLvl w:val="0"/>
    </w:pPr>
    <w:rPr>
      <w:rFonts w:ascii="Avenir Next Medium" w:eastAsiaTheme="majorEastAsia" w:hAnsi="Avenir Next Medium" w:cstheme="majorBidi"/>
      <w:color w:val="4472C4" w:themeColor="accent1"/>
      <w:sz w:val="28"/>
      <w:szCs w:val="40"/>
    </w:rPr>
  </w:style>
  <w:style w:type="paragraph" w:styleId="Heading2">
    <w:name w:val="heading 2"/>
    <w:basedOn w:val="ListParagraph"/>
    <w:next w:val="Normal"/>
    <w:link w:val="Heading2Char"/>
    <w:uiPriority w:val="9"/>
    <w:unhideWhenUsed/>
    <w:qFormat/>
    <w:rsid w:val="00B40FBF"/>
    <w:pPr>
      <w:numPr>
        <w:ilvl w:val="1"/>
        <w:numId w:val="5"/>
      </w:numPr>
      <w:outlineLvl w:val="1"/>
    </w:pPr>
    <w:rPr>
      <w:b/>
      <w:bCs/>
      <w:sz w:val="24"/>
      <w:szCs w:val="24"/>
    </w:rPr>
  </w:style>
  <w:style w:type="paragraph" w:styleId="Heading3">
    <w:name w:val="heading 3"/>
    <w:basedOn w:val="Normal"/>
    <w:next w:val="Normal"/>
    <w:link w:val="Heading3Char"/>
    <w:uiPriority w:val="9"/>
    <w:semiHidden/>
    <w:unhideWhenUsed/>
    <w:qFormat/>
    <w:rsid w:val="00B40FBF"/>
    <w:pPr>
      <w:keepNext/>
      <w:keepLines/>
      <w:numPr>
        <w:ilvl w:val="2"/>
        <w:numId w:val="5"/>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40FBF"/>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0FBF"/>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40FBF"/>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40FBF"/>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40FBF"/>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0FBF"/>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48A9"/>
    <w:pPr>
      <w:ind w:left="720"/>
      <w:contextualSpacing/>
    </w:pPr>
  </w:style>
  <w:style w:type="paragraph" w:styleId="BalloonText">
    <w:name w:val="Balloon Text"/>
    <w:basedOn w:val="Normal"/>
    <w:link w:val="BalloonTextChar"/>
    <w:uiPriority w:val="99"/>
    <w:semiHidden/>
    <w:unhideWhenUsed/>
    <w:rsid w:val="00D776C0"/>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776C0"/>
    <w:rPr>
      <w:rFonts w:ascii="Times New Roman" w:hAnsi="Times New Roman" w:cs="Times New Roman"/>
      <w:sz w:val="18"/>
      <w:szCs w:val="18"/>
    </w:rPr>
  </w:style>
  <w:style w:type="character" w:customStyle="1" w:styleId="Heading1Char">
    <w:name w:val="Heading 1 Char"/>
    <w:basedOn w:val="DefaultParagraphFont"/>
    <w:link w:val="Heading1"/>
    <w:uiPriority w:val="9"/>
    <w:rsid w:val="0043386B"/>
    <w:rPr>
      <w:rFonts w:ascii="Avenir Next Medium" w:eastAsiaTheme="majorEastAsia" w:hAnsi="Avenir Next Medium" w:cstheme="majorBidi"/>
      <w:color w:val="4472C4" w:themeColor="accent1"/>
      <w:sz w:val="28"/>
      <w:szCs w:val="40"/>
    </w:rPr>
  </w:style>
  <w:style w:type="paragraph" w:styleId="Title">
    <w:name w:val="Title"/>
    <w:basedOn w:val="Normal"/>
    <w:next w:val="Normal"/>
    <w:link w:val="TitleChar"/>
    <w:uiPriority w:val="10"/>
    <w:qFormat/>
    <w:rsid w:val="0073030F"/>
    <w:pPr>
      <w:jc w:val="center"/>
    </w:pPr>
    <w:rPr>
      <w:rFonts w:ascii="Futura" w:hAnsi="Futura"/>
      <w:b/>
      <w:bCs/>
      <w:sz w:val="28"/>
      <w:szCs w:val="28"/>
    </w:rPr>
  </w:style>
  <w:style w:type="character" w:customStyle="1" w:styleId="TitleChar">
    <w:name w:val="Title Char"/>
    <w:basedOn w:val="DefaultParagraphFont"/>
    <w:link w:val="Title"/>
    <w:uiPriority w:val="10"/>
    <w:rsid w:val="0073030F"/>
    <w:rPr>
      <w:rFonts w:ascii="Futura" w:hAnsi="Futura"/>
      <w:b/>
      <w:bCs/>
      <w:sz w:val="28"/>
      <w:szCs w:val="28"/>
    </w:rPr>
  </w:style>
  <w:style w:type="paragraph" w:styleId="Header">
    <w:name w:val="header"/>
    <w:basedOn w:val="Normal"/>
    <w:link w:val="HeaderChar"/>
    <w:uiPriority w:val="99"/>
    <w:unhideWhenUsed/>
    <w:rsid w:val="00AA7E5F"/>
    <w:pPr>
      <w:tabs>
        <w:tab w:val="center" w:pos="4680"/>
        <w:tab w:val="right" w:pos="9360"/>
      </w:tabs>
    </w:pPr>
  </w:style>
  <w:style w:type="character" w:customStyle="1" w:styleId="HeaderChar">
    <w:name w:val="Header Char"/>
    <w:basedOn w:val="DefaultParagraphFont"/>
    <w:link w:val="Header"/>
    <w:uiPriority w:val="99"/>
    <w:rsid w:val="00AA7E5F"/>
  </w:style>
  <w:style w:type="paragraph" w:styleId="Footer">
    <w:name w:val="footer"/>
    <w:basedOn w:val="Normal"/>
    <w:link w:val="FooterChar"/>
    <w:uiPriority w:val="99"/>
    <w:unhideWhenUsed/>
    <w:rsid w:val="00AA7E5F"/>
    <w:pPr>
      <w:tabs>
        <w:tab w:val="center" w:pos="4680"/>
        <w:tab w:val="right" w:pos="9360"/>
      </w:tabs>
    </w:pPr>
  </w:style>
  <w:style w:type="character" w:customStyle="1" w:styleId="FooterChar">
    <w:name w:val="Footer Char"/>
    <w:basedOn w:val="DefaultParagraphFont"/>
    <w:link w:val="Footer"/>
    <w:uiPriority w:val="99"/>
    <w:rsid w:val="00AA7E5F"/>
  </w:style>
  <w:style w:type="character" w:styleId="Hyperlink">
    <w:name w:val="Hyperlink"/>
    <w:basedOn w:val="DefaultParagraphFont"/>
    <w:uiPriority w:val="99"/>
    <w:unhideWhenUsed/>
    <w:rsid w:val="0073030F"/>
    <w:rPr>
      <w:color w:val="0563C1" w:themeColor="hyperlink"/>
      <w:u w:val="single"/>
    </w:rPr>
  </w:style>
  <w:style w:type="character" w:styleId="UnresolvedMention">
    <w:name w:val="Unresolved Mention"/>
    <w:basedOn w:val="DefaultParagraphFont"/>
    <w:uiPriority w:val="99"/>
    <w:semiHidden/>
    <w:unhideWhenUsed/>
    <w:rsid w:val="0073030F"/>
    <w:rPr>
      <w:color w:val="605E5C"/>
      <w:shd w:val="clear" w:color="auto" w:fill="E1DFDD"/>
    </w:rPr>
  </w:style>
  <w:style w:type="character" w:styleId="PageNumber">
    <w:name w:val="page number"/>
    <w:basedOn w:val="DefaultParagraphFont"/>
    <w:uiPriority w:val="99"/>
    <w:semiHidden/>
    <w:unhideWhenUsed/>
    <w:rsid w:val="004779E6"/>
  </w:style>
  <w:style w:type="character" w:styleId="PlaceholderText">
    <w:name w:val="Placeholder Text"/>
    <w:basedOn w:val="DefaultParagraphFont"/>
    <w:uiPriority w:val="99"/>
    <w:semiHidden/>
    <w:rsid w:val="0078150F"/>
    <w:rPr>
      <w:color w:val="808080"/>
    </w:rPr>
  </w:style>
  <w:style w:type="table" w:styleId="PlainTable3">
    <w:name w:val="Plain Table 3"/>
    <w:basedOn w:val="TableNormal"/>
    <w:uiPriority w:val="43"/>
    <w:rsid w:val="00781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noteText">
    <w:name w:val="footnote text"/>
    <w:basedOn w:val="Normal"/>
    <w:link w:val="FootnoteTextChar"/>
    <w:uiPriority w:val="99"/>
    <w:semiHidden/>
    <w:unhideWhenUsed/>
    <w:rsid w:val="00307A0C"/>
    <w:pPr>
      <w:spacing w:line="240" w:lineRule="auto"/>
    </w:pPr>
    <w:rPr>
      <w:sz w:val="20"/>
      <w:szCs w:val="20"/>
    </w:rPr>
  </w:style>
  <w:style w:type="character" w:customStyle="1" w:styleId="FootnoteTextChar">
    <w:name w:val="Footnote Text Char"/>
    <w:basedOn w:val="DefaultParagraphFont"/>
    <w:link w:val="FootnoteText"/>
    <w:uiPriority w:val="99"/>
    <w:semiHidden/>
    <w:rsid w:val="00307A0C"/>
    <w:rPr>
      <w:rFonts w:ascii="Avenir Next" w:hAnsi="Avenir Next" w:cs="Times New Roman"/>
      <w:sz w:val="20"/>
      <w:szCs w:val="20"/>
    </w:rPr>
  </w:style>
  <w:style w:type="character" w:styleId="FootnoteReference">
    <w:name w:val="footnote reference"/>
    <w:basedOn w:val="DefaultParagraphFont"/>
    <w:uiPriority w:val="99"/>
    <w:semiHidden/>
    <w:unhideWhenUsed/>
    <w:rsid w:val="00307A0C"/>
    <w:rPr>
      <w:vertAlign w:val="superscript"/>
    </w:rPr>
  </w:style>
  <w:style w:type="character" w:customStyle="1" w:styleId="Heading2Char">
    <w:name w:val="Heading 2 Char"/>
    <w:basedOn w:val="DefaultParagraphFont"/>
    <w:link w:val="Heading2"/>
    <w:uiPriority w:val="9"/>
    <w:rsid w:val="007E7AB7"/>
    <w:rPr>
      <w:rFonts w:ascii="Avenir Next" w:hAnsi="Avenir Next" w:cs="Times New Roman"/>
      <w:b/>
      <w:bCs/>
    </w:rPr>
  </w:style>
  <w:style w:type="character" w:customStyle="1" w:styleId="Heading3Char">
    <w:name w:val="Heading 3 Char"/>
    <w:basedOn w:val="DefaultParagraphFont"/>
    <w:link w:val="Heading3"/>
    <w:uiPriority w:val="9"/>
    <w:semiHidden/>
    <w:rsid w:val="00B40FB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40FBF"/>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B40FBF"/>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B40FBF"/>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B40FBF"/>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B40F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0FBF"/>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7852DE"/>
    <w:rPr>
      <w:sz w:val="16"/>
      <w:szCs w:val="16"/>
    </w:rPr>
  </w:style>
  <w:style w:type="paragraph" w:styleId="CommentText">
    <w:name w:val="annotation text"/>
    <w:basedOn w:val="Normal"/>
    <w:link w:val="CommentTextChar"/>
    <w:uiPriority w:val="99"/>
    <w:semiHidden/>
    <w:unhideWhenUsed/>
    <w:rsid w:val="007852DE"/>
    <w:pPr>
      <w:spacing w:line="240" w:lineRule="auto"/>
    </w:pPr>
    <w:rPr>
      <w:sz w:val="20"/>
      <w:szCs w:val="20"/>
    </w:rPr>
  </w:style>
  <w:style w:type="character" w:customStyle="1" w:styleId="CommentTextChar">
    <w:name w:val="Comment Text Char"/>
    <w:basedOn w:val="DefaultParagraphFont"/>
    <w:link w:val="CommentText"/>
    <w:uiPriority w:val="99"/>
    <w:semiHidden/>
    <w:rsid w:val="007852DE"/>
    <w:rPr>
      <w:rFonts w:ascii="Avenir Next" w:hAnsi="Avenir Next" w:cs="Times New Roman"/>
      <w:sz w:val="20"/>
      <w:szCs w:val="20"/>
    </w:rPr>
  </w:style>
  <w:style w:type="paragraph" w:styleId="CommentSubject">
    <w:name w:val="annotation subject"/>
    <w:basedOn w:val="CommentText"/>
    <w:next w:val="CommentText"/>
    <w:link w:val="CommentSubjectChar"/>
    <w:uiPriority w:val="99"/>
    <w:semiHidden/>
    <w:unhideWhenUsed/>
    <w:rsid w:val="007852DE"/>
    <w:rPr>
      <w:b/>
      <w:bCs/>
    </w:rPr>
  </w:style>
  <w:style w:type="character" w:customStyle="1" w:styleId="CommentSubjectChar">
    <w:name w:val="Comment Subject Char"/>
    <w:basedOn w:val="CommentTextChar"/>
    <w:link w:val="CommentSubject"/>
    <w:uiPriority w:val="99"/>
    <w:semiHidden/>
    <w:rsid w:val="007852DE"/>
    <w:rPr>
      <w:rFonts w:ascii="Avenir Next" w:hAnsi="Avenir Next"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643949">
      <w:bodyDiv w:val="1"/>
      <w:marLeft w:val="0"/>
      <w:marRight w:val="0"/>
      <w:marTop w:val="0"/>
      <w:marBottom w:val="0"/>
      <w:divBdr>
        <w:top w:val="none" w:sz="0" w:space="0" w:color="auto"/>
        <w:left w:val="none" w:sz="0" w:space="0" w:color="auto"/>
        <w:bottom w:val="none" w:sz="0" w:space="0" w:color="auto"/>
        <w:right w:val="none" w:sz="0" w:space="0" w:color="auto"/>
      </w:divBdr>
    </w:div>
    <w:div w:id="875779285">
      <w:bodyDiv w:val="1"/>
      <w:marLeft w:val="0"/>
      <w:marRight w:val="0"/>
      <w:marTop w:val="0"/>
      <w:marBottom w:val="0"/>
      <w:divBdr>
        <w:top w:val="none" w:sz="0" w:space="0" w:color="auto"/>
        <w:left w:val="none" w:sz="0" w:space="0" w:color="auto"/>
        <w:bottom w:val="none" w:sz="0" w:space="0" w:color="auto"/>
        <w:right w:val="none" w:sz="0" w:space="0" w:color="auto"/>
      </w:divBdr>
    </w:div>
    <w:div w:id="89543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ncnr.nist.gov/programs/sans/data/red_anal.html" TargetMode="External"/><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emf"/><Relationship Id="rId7" Type="http://schemas.openxmlformats.org/officeDocument/2006/relationships/hyperlink" Target="https://www.xiangli-lab.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hyperlink" Target="https://github.com/hurxl/Red2D/blob/master/README.md"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8" Type="http://schemas.openxmlformats.org/officeDocument/2006/relationships/hyperlink" Target="https://github.com/hurxl/Red2D"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5F5832-5AA7-174C-BFF0-A45BA8B316CA}">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311</TotalTime>
  <Pages>24</Pages>
  <Words>2409</Words>
  <Characters>13734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GUPIT　CAIDRIC INDAYA</dc:creator>
  <cp:keywords/>
  <dc:description/>
  <cp:lastModifiedBy>LI XIANG</cp:lastModifiedBy>
  <cp:revision>486</cp:revision>
  <cp:lastPrinted>2020-03-31T11:45:00Z</cp:lastPrinted>
  <dcterms:created xsi:type="dcterms:W3CDTF">2020-03-31T11:45:00Z</dcterms:created>
  <dcterms:modified xsi:type="dcterms:W3CDTF">2023-04-16T14:02:00Z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documentId_3191</vt:lpwstr>
  </property>
  <property fmtid="{D5CDD505-2E9C-101B-9397-08002B2CF9AE}" pid="3" name="grammarly_documentContext">
    <vt:lpwstr>{"goals":[],"domain":"general","emotions":[],"dialect":"american"}</vt:lpwstr>
  </property>
</Properties>
</file>